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98" w:rsidRPr="00715798" w:rsidRDefault="00715798">
      <w:pPr>
        <w:pStyle w:val="ConsPlusTitle"/>
        <w:jc w:val="center"/>
        <w:outlineLvl w:val="0"/>
        <w:rPr>
          <w:rFonts w:ascii="Times New Roman" w:hAnsi="Times New Roman" w:cs="Times New Roman"/>
        </w:rPr>
      </w:pPr>
      <w:r w:rsidRPr="00715798">
        <w:rPr>
          <w:rFonts w:ascii="Times New Roman" w:hAnsi="Times New Roman" w:cs="Times New Roman"/>
        </w:rPr>
        <w:t>АДМИНИСТРАЦИЯ ГОРОДА БЕЛГОРОДА</w:t>
      </w:r>
    </w:p>
    <w:p w:rsidR="00715798" w:rsidRPr="00715798" w:rsidRDefault="00715798">
      <w:pPr>
        <w:pStyle w:val="ConsPlusTitle"/>
        <w:jc w:val="center"/>
        <w:rPr>
          <w:rFonts w:ascii="Times New Roman" w:hAnsi="Times New Roman" w:cs="Times New Roman"/>
        </w:rPr>
      </w:pP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ПОСТАНОВЛЕНИЕ</w:t>
      </w: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от 18 марта 2013 г. N 58</w:t>
      </w:r>
    </w:p>
    <w:p w:rsidR="00715798" w:rsidRPr="00715798" w:rsidRDefault="00715798">
      <w:pPr>
        <w:pStyle w:val="ConsPlusTitle"/>
        <w:jc w:val="center"/>
        <w:rPr>
          <w:rFonts w:ascii="Times New Roman" w:hAnsi="Times New Roman" w:cs="Times New Roman"/>
        </w:rPr>
      </w:pP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ОБ УТВЕРЖДЕНИИ АДМИНИСТРАТИВНОГО РЕГЛАМЕНТА ПРЕДОСТАВЛЕНИЯ</w:t>
      </w: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 xml:space="preserve">МУНИЦИПАЛЬНОЙ УСЛУГИ "ПРЕДОСТАВЛЕНИЕ </w:t>
      </w:r>
      <w:proofErr w:type="gramStart"/>
      <w:r w:rsidRPr="00715798">
        <w:rPr>
          <w:rFonts w:ascii="Times New Roman" w:hAnsi="Times New Roman" w:cs="Times New Roman"/>
        </w:rPr>
        <w:t>ДОПОЛНИТЕЛЬНОГО</w:t>
      </w:r>
      <w:proofErr w:type="gramEnd"/>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 xml:space="preserve">ОБРАЗОВАНИЯ </w:t>
      </w:r>
      <w:proofErr w:type="gramStart"/>
      <w:r w:rsidRPr="00715798">
        <w:rPr>
          <w:rFonts w:ascii="Times New Roman" w:hAnsi="Times New Roman" w:cs="Times New Roman"/>
        </w:rPr>
        <w:t>МУНИЦИПАЛЬНЫМИ</w:t>
      </w:r>
      <w:proofErr w:type="gramEnd"/>
      <w:r w:rsidRPr="00715798">
        <w:rPr>
          <w:rFonts w:ascii="Times New Roman" w:hAnsi="Times New Roman" w:cs="Times New Roman"/>
        </w:rPr>
        <w:t xml:space="preserve"> ОБРАЗОВАТЕЛЬНЫМИ</w:t>
      </w: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УЧРЕЖДЕНИЯМИ ДОПОЛНИТЕЛЬНОГО ОБРАЗОВАНИЯ</w:t>
      </w: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ГОРОДСКОГО ОКРУГА "ГОРОД БЕЛГОРОД"</w:t>
      </w:r>
    </w:p>
    <w:p w:rsidR="00715798" w:rsidRPr="00715798" w:rsidRDefault="00715798">
      <w:pPr>
        <w:pStyle w:val="ConsPlusNormal"/>
        <w:jc w:val="center"/>
        <w:rPr>
          <w:rFonts w:ascii="Times New Roman" w:hAnsi="Times New Roman" w:cs="Times New Roman"/>
        </w:rPr>
      </w:pPr>
    </w:p>
    <w:p w:rsidR="00715798" w:rsidRPr="00A63DD8" w:rsidRDefault="00715798">
      <w:pPr>
        <w:pStyle w:val="ConsPlusNormal"/>
        <w:ind w:firstLine="540"/>
        <w:jc w:val="both"/>
        <w:rPr>
          <w:rFonts w:ascii="Times New Roman" w:hAnsi="Times New Roman" w:cs="Times New Roman"/>
        </w:rPr>
      </w:pPr>
      <w:r w:rsidRPr="00715798">
        <w:rPr>
          <w:rFonts w:ascii="Times New Roman" w:hAnsi="Times New Roman" w:cs="Times New Roman"/>
        </w:rPr>
        <w:t xml:space="preserve">В целях реализации </w:t>
      </w:r>
      <w:r w:rsidRPr="00A63DD8">
        <w:rPr>
          <w:rFonts w:ascii="Times New Roman" w:hAnsi="Times New Roman" w:cs="Times New Roman"/>
        </w:rPr>
        <w:t xml:space="preserve">Федерального </w:t>
      </w:r>
      <w:hyperlink r:id="rId4" w:history="1">
        <w:r w:rsidRPr="00A63DD8">
          <w:rPr>
            <w:rFonts w:ascii="Times New Roman" w:hAnsi="Times New Roman" w:cs="Times New Roman"/>
          </w:rPr>
          <w:t>закона</w:t>
        </w:r>
      </w:hyperlink>
      <w:r w:rsidRPr="00A63DD8">
        <w:rPr>
          <w:rFonts w:ascii="Times New Roman" w:hAnsi="Times New Roman" w:cs="Times New Roman"/>
        </w:rPr>
        <w:t xml:space="preserve"> от 27.07.2010 N 210-ФЗ "Об организации предоставления государственных и муниципальных услуг", </w:t>
      </w:r>
      <w:hyperlink r:id="rId5" w:history="1">
        <w:r w:rsidRPr="00A63DD8">
          <w:rPr>
            <w:rFonts w:ascii="Times New Roman" w:hAnsi="Times New Roman" w:cs="Times New Roman"/>
          </w:rPr>
          <w:t>постановления</w:t>
        </w:r>
      </w:hyperlink>
      <w:r w:rsidRPr="00A63DD8">
        <w:rPr>
          <w:rFonts w:ascii="Times New Roman" w:hAnsi="Times New Roman" w:cs="Times New Roman"/>
        </w:rPr>
        <w:t xml:space="preserve"> администрации города Белгорода от 15.12.2014 N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715798" w:rsidRPr="00A63DD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A63DD8">
        <w:rPr>
          <w:rFonts w:ascii="Times New Roman" w:hAnsi="Times New Roman" w:cs="Times New Roman"/>
        </w:rPr>
        <w:t xml:space="preserve">1. Утвердить административный </w:t>
      </w:r>
      <w:hyperlink w:anchor="P43" w:history="1">
        <w:r w:rsidRPr="00A63DD8">
          <w:rPr>
            <w:rFonts w:ascii="Times New Roman" w:hAnsi="Times New Roman" w:cs="Times New Roman"/>
          </w:rPr>
          <w:t>регламент</w:t>
        </w:r>
      </w:hyperlink>
      <w:r w:rsidRPr="00A63DD8">
        <w:rPr>
          <w:rFonts w:ascii="Times New Roman" w:hAnsi="Times New Roman" w:cs="Times New Roman"/>
        </w:rPr>
        <w:t xml:space="preserve"> предоставления</w:t>
      </w:r>
      <w:r w:rsidRPr="00715798">
        <w:rPr>
          <w:rFonts w:ascii="Times New Roman" w:hAnsi="Times New Roman" w:cs="Times New Roman"/>
        </w:rPr>
        <w:t xml:space="preserve"> муниципальной услуги "Предоставление дополнительного образования муниципальными образовательными учреждениями дополнительного образования городского округа "Город Белгород" (прилагается).</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2. Управлению информации и массовых коммуникаций администрации города Белгорода (Морозов А.В.) обеспечить опубликование настоящего постановления в газете "Наш Белгород".</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3. Признать утратившими силу постановления администрации города Белгорода:</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от 10.08.2011 </w:t>
      </w:r>
      <w:hyperlink r:id="rId6" w:history="1">
        <w:r w:rsidRPr="00A63DD8">
          <w:rPr>
            <w:rFonts w:ascii="Times New Roman" w:hAnsi="Times New Roman" w:cs="Times New Roman"/>
          </w:rPr>
          <w:t>N 130</w:t>
        </w:r>
      </w:hyperlink>
      <w:r w:rsidRPr="00A63DD8">
        <w:rPr>
          <w:rFonts w:ascii="Times New Roman" w:hAnsi="Times New Roman" w:cs="Times New Roman"/>
        </w:rPr>
        <w:t xml:space="preserve"> "Об утверждении административного регламента предоставления муниципальной услуги "Дополнительное образование детей" муниципальными образовательными учреждениями дополнительного образования детей городского округа "Город Белгород";</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от 25.04.2012 </w:t>
      </w:r>
      <w:hyperlink r:id="rId7" w:history="1">
        <w:r w:rsidRPr="00A63DD8">
          <w:rPr>
            <w:rFonts w:ascii="Times New Roman" w:hAnsi="Times New Roman" w:cs="Times New Roman"/>
          </w:rPr>
          <w:t>N 65</w:t>
        </w:r>
      </w:hyperlink>
      <w:r w:rsidRPr="00A63DD8">
        <w:rPr>
          <w:rFonts w:ascii="Times New Roman" w:hAnsi="Times New Roman" w:cs="Times New Roman"/>
        </w:rPr>
        <w:t xml:space="preserve"> "О внесении изменений в административный регламент предоставления муниципальной услуги "Дополнительное образование детей" муниципальными образовательными учреждениями дополнительного образования детей городского округа "Город Белгород";</w:t>
      </w:r>
    </w:p>
    <w:p w:rsidR="00715798" w:rsidRPr="0071579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от 14.09.2012 </w:t>
      </w:r>
      <w:hyperlink r:id="rId8" w:history="1">
        <w:r w:rsidRPr="00A63DD8">
          <w:rPr>
            <w:rFonts w:ascii="Times New Roman" w:hAnsi="Times New Roman" w:cs="Times New Roman"/>
          </w:rPr>
          <w:t>N 180</w:t>
        </w:r>
      </w:hyperlink>
      <w:r w:rsidRPr="00A63DD8">
        <w:rPr>
          <w:rFonts w:ascii="Times New Roman" w:hAnsi="Times New Roman" w:cs="Times New Roman"/>
        </w:rPr>
        <w:t xml:space="preserve"> "О внесении изменений в административный регламент предоставления муниципальной</w:t>
      </w:r>
      <w:r w:rsidRPr="00715798">
        <w:rPr>
          <w:rFonts w:ascii="Times New Roman" w:hAnsi="Times New Roman" w:cs="Times New Roman"/>
        </w:rPr>
        <w:t xml:space="preserve"> услуги "Дополнительное образование детей" муниципальными образовательными учреждениями дополнительного образования детей городского округа "Город Белгород".</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 xml:space="preserve">4. </w:t>
      </w:r>
      <w:proofErr w:type="gramStart"/>
      <w:r w:rsidRPr="00715798">
        <w:rPr>
          <w:rFonts w:ascii="Times New Roman" w:hAnsi="Times New Roman" w:cs="Times New Roman"/>
        </w:rPr>
        <w:t>Контроль за</w:t>
      </w:r>
      <w:proofErr w:type="gramEnd"/>
      <w:r w:rsidRPr="00715798">
        <w:rPr>
          <w:rFonts w:ascii="Times New Roman" w:hAnsi="Times New Roman" w:cs="Times New Roman"/>
        </w:rPr>
        <w:t xml:space="preserve"> исполнением постановления возложить на департамент образования, культуры, спорта и молодежной политики администрации города Белгорода (Андреев С.В.).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Информацию об исполнении настоящего постановления предоставлять ежегодно до 1 сентября.</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Глава администрации</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города Белгорода</w:t>
      </w:r>
    </w:p>
    <w:p w:rsidR="00715798" w:rsidRDefault="00715798">
      <w:pPr>
        <w:pStyle w:val="ConsPlusNormal"/>
        <w:jc w:val="right"/>
      </w:pPr>
      <w:r w:rsidRPr="00715798">
        <w:rPr>
          <w:rFonts w:ascii="Times New Roman" w:hAnsi="Times New Roman" w:cs="Times New Roman"/>
        </w:rPr>
        <w:t>С.БОЖЕНОВ</w:t>
      </w:r>
    </w:p>
    <w:p w:rsidR="00715798" w:rsidRDefault="00715798">
      <w:pPr>
        <w:pStyle w:val="ConsPlusNormal"/>
        <w:ind w:firstLine="540"/>
        <w:jc w:val="both"/>
      </w:pPr>
    </w:p>
    <w:p w:rsidR="00715798" w:rsidRDefault="00715798">
      <w:pPr>
        <w:pStyle w:val="ConsPlusNormal"/>
        <w:ind w:firstLine="540"/>
        <w:jc w:val="both"/>
      </w:pPr>
    </w:p>
    <w:p w:rsidR="00715798" w:rsidRDefault="0071579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Pr="00A63DD8" w:rsidRDefault="00A63DD8">
      <w:pPr>
        <w:pStyle w:val="ConsPlusNormal"/>
        <w:ind w:firstLine="540"/>
        <w:jc w:val="both"/>
        <w:rPr>
          <w:lang w:val="en-US"/>
        </w:rPr>
      </w:pPr>
    </w:p>
    <w:p w:rsidR="00715798" w:rsidRPr="00715798" w:rsidRDefault="00715798">
      <w:pPr>
        <w:pStyle w:val="ConsPlusNormal"/>
        <w:jc w:val="right"/>
        <w:outlineLvl w:val="0"/>
        <w:rPr>
          <w:rFonts w:ascii="Times New Roman" w:hAnsi="Times New Roman" w:cs="Times New Roman"/>
        </w:rPr>
      </w:pPr>
      <w:r w:rsidRPr="00715798">
        <w:rPr>
          <w:rFonts w:ascii="Times New Roman" w:hAnsi="Times New Roman" w:cs="Times New Roman"/>
        </w:rPr>
        <w:lastRenderedPageBreak/>
        <w:t>Утвержден</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постановлением</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администрации города Белгорода</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от 18 марта 2013 г. N 58</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Title"/>
        <w:jc w:val="center"/>
        <w:rPr>
          <w:rFonts w:ascii="Times New Roman" w:hAnsi="Times New Roman" w:cs="Times New Roman"/>
        </w:rPr>
      </w:pPr>
      <w:bookmarkStart w:id="0" w:name="P43"/>
      <w:bookmarkEnd w:id="0"/>
      <w:r w:rsidRPr="00715798">
        <w:rPr>
          <w:rFonts w:ascii="Times New Roman" w:hAnsi="Times New Roman" w:cs="Times New Roman"/>
        </w:rPr>
        <w:t>АДМИНИСТРАТИВНЫЙ РЕГЛАМЕНТ</w:t>
      </w: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ПРЕДОСТАВЛЕНИЯ МУНИЦИПАЛЬНОЙ УСЛУГИ "ПРЕДОСТАВЛЕНИЕ</w:t>
      </w: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 xml:space="preserve">ДОПОЛНИТЕЛЬНОГО ОБРАЗОВАНИЯ </w:t>
      </w:r>
      <w:proofErr w:type="gramStart"/>
      <w:r w:rsidRPr="00715798">
        <w:rPr>
          <w:rFonts w:ascii="Times New Roman" w:hAnsi="Times New Roman" w:cs="Times New Roman"/>
        </w:rPr>
        <w:t>МУНИЦИПАЛЬНЫМИ</w:t>
      </w:r>
      <w:proofErr w:type="gramEnd"/>
      <w:r w:rsidRPr="00715798">
        <w:rPr>
          <w:rFonts w:ascii="Times New Roman" w:hAnsi="Times New Roman" w:cs="Times New Roman"/>
        </w:rPr>
        <w:t xml:space="preserve"> ОБРАЗОВАТЕЛЬНЫМИ</w:t>
      </w: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УЧРЕЖДЕНИЯМИ ДОПОЛНИТЕЛЬНОГО ОБРАЗОВАНИЯ ГОРОДСКОГО</w:t>
      </w:r>
    </w:p>
    <w:p w:rsidR="00715798" w:rsidRPr="00715798" w:rsidRDefault="00715798">
      <w:pPr>
        <w:pStyle w:val="ConsPlusTitle"/>
        <w:jc w:val="center"/>
        <w:rPr>
          <w:rFonts w:ascii="Times New Roman" w:hAnsi="Times New Roman" w:cs="Times New Roman"/>
        </w:rPr>
      </w:pPr>
      <w:r w:rsidRPr="00715798">
        <w:rPr>
          <w:rFonts w:ascii="Times New Roman" w:hAnsi="Times New Roman" w:cs="Times New Roman"/>
        </w:rPr>
        <w:t>ОКРУГА "ГОРОД БЕЛГОРОД"</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center"/>
        <w:outlineLvl w:val="1"/>
        <w:rPr>
          <w:rFonts w:ascii="Times New Roman" w:hAnsi="Times New Roman" w:cs="Times New Roman"/>
        </w:rPr>
      </w:pPr>
      <w:r w:rsidRPr="00715798">
        <w:rPr>
          <w:rFonts w:ascii="Times New Roman" w:hAnsi="Times New Roman" w:cs="Times New Roman"/>
        </w:rPr>
        <w:t>1. Общие положения</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1.1. Административный регламент предоставления муниципальной услуги "Предоставление дополнительного образования муниципальными образовательными учреждениями дополнительного образования городского округа "Город Белгород"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1.2. Заявителями муниципальной услуги по обеспечению дополнительного образования муниципальными образовательными учреждениями дополнительного образования городского округа "Город Белгород" (далее - муниципальная услуга) могут быть родители (законные представители) несовершеннолетних детей либо их уполномоченные в соответствии с действующим законодательством представители.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Получателями муниципальной услуги являются принимаемые в муниципальные образовательные учреждения дополнительного образования несовершеннолетние дети, достигшие определенного уставом и учебным планом учреждения возраста.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1.3. Порядок информирования о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1.3.1. Муниципальная услуга по обеспечению дополнительного образования осуществляется муниципальными образовательными учреждениями дополнительного образования городского округа "Город Белгород".</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Ответственными за качество предоставления муниципальной услуги являются руководители муниципальных образовательных учреждений дополнительного образования городского округа "Город Белгород".</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1.3.2. Информирование о предоставлении муниципальной услуги осуществляется:</w:t>
      </w:r>
    </w:p>
    <w:p w:rsidR="00715798" w:rsidRPr="00A63DD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 управлением образования </w:t>
      </w:r>
      <w:r w:rsidRPr="00A63DD8">
        <w:rPr>
          <w:rFonts w:ascii="Times New Roman" w:hAnsi="Times New Roman" w:cs="Times New Roman"/>
        </w:rPr>
        <w:t xml:space="preserve">администрации города Белгорода. Сведения о месте нахождения, графике работы и номерах телефонов указаны в </w:t>
      </w:r>
      <w:hyperlink w:anchor="P296" w:history="1">
        <w:r w:rsidRPr="00A63DD8">
          <w:rPr>
            <w:rFonts w:ascii="Times New Roman" w:hAnsi="Times New Roman" w:cs="Times New Roman"/>
          </w:rPr>
          <w:t>приложении 1</w:t>
        </w:r>
      </w:hyperlink>
      <w:r w:rsidRPr="00A63DD8">
        <w:rPr>
          <w:rFonts w:ascii="Times New Roman" w:hAnsi="Times New Roman" w:cs="Times New Roman"/>
        </w:rPr>
        <w:t xml:space="preserve"> к административному регламенту;</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муниципальными образовательными учреждениями дополнительного образования. Сведения о месте нахождения и номерах телефонов указаны в </w:t>
      </w:r>
      <w:hyperlink w:anchor="P331" w:history="1">
        <w:r w:rsidRPr="00A63DD8">
          <w:rPr>
            <w:rFonts w:ascii="Times New Roman" w:hAnsi="Times New Roman" w:cs="Times New Roman"/>
          </w:rPr>
          <w:t>приложении 2</w:t>
        </w:r>
      </w:hyperlink>
      <w:r w:rsidRPr="00A63DD8">
        <w:rPr>
          <w:rFonts w:ascii="Times New Roman" w:hAnsi="Times New Roman" w:cs="Times New Roman"/>
        </w:rPr>
        <w:t xml:space="preserve"> к административному регламенту.</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1.3.3. Информация о порядке предоставления муниципальной услуги размещается:</w:t>
      </w:r>
    </w:p>
    <w:p w:rsidR="00715798" w:rsidRPr="0071579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на официальном сайте управления образования (</w:t>
      </w:r>
      <w:proofErr w:type="spellStart"/>
      <w:r w:rsidRPr="00A63DD8">
        <w:rPr>
          <w:rFonts w:ascii="Times New Roman" w:hAnsi="Times New Roman" w:cs="Times New Roman"/>
        </w:rPr>
        <w:t>www.beluo.ru</w:t>
      </w:r>
      <w:proofErr w:type="spellEnd"/>
      <w:r w:rsidRPr="00A63DD8">
        <w:rPr>
          <w:rFonts w:ascii="Times New Roman" w:hAnsi="Times New Roman" w:cs="Times New Roman"/>
        </w:rPr>
        <w:t>) и сайтах муниципальных</w:t>
      </w:r>
      <w:r w:rsidRPr="00715798">
        <w:rPr>
          <w:rFonts w:ascii="Times New Roman" w:hAnsi="Times New Roman" w:cs="Times New Roman"/>
        </w:rPr>
        <w:t xml:space="preserve"> образовательных учреждений дополнительного образования;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на официальном сайте органов местного самоуправления города Белгорода в сети Интернет (</w:t>
      </w:r>
      <w:proofErr w:type="spellStart"/>
      <w:r w:rsidRPr="00715798">
        <w:rPr>
          <w:rFonts w:ascii="Times New Roman" w:hAnsi="Times New Roman" w:cs="Times New Roman"/>
        </w:rPr>
        <w:t>www.beladm.ru</w:t>
      </w:r>
      <w:proofErr w:type="spellEnd"/>
      <w:r w:rsidRPr="00715798">
        <w:rPr>
          <w:rFonts w:ascii="Times New Roman" w:hAnsi="Times New Roman" w:cs="Times New Roman"/>
        </w:rPr>
        <w:t>);</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на Едином портале государственных и муниципальных услуг (функций) (</w:t>
      </w:r>
      <w:proofErr w:type="spellStart"/>
      <w:r w:rsidRPr="00715798">
        <w:rPr>
          <w:rFonts w:ascii="Times New Roman" w:hAnsi="Times New Roman" w:cs="Times New Roman"/>
        </w:rPr>
        <w:t>www.gosuslugi.ru</w:t>
      </w:r>
      <w:proofErr w:type="spellEnd"/>
      <w:r w:rsidRPr="00715798">
        <w:rPr>
          <w:rFonts w:ascii="Times New Roman" w:hAnsi="Times New Roman" w:cs="Times New Roman"/>
        </w:rPr>
        <w:t>);</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lastRenderedPageBreak/>
        <w:t>- в средствах массовой информации;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на информационных стендах в местах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предоставляется непосредственно сотрудниками управления образования администрации города и учреждений дополнительного образования города.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в устной форме лично в учреждение дополнительного образования;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по телефону в образовательное учреждение;</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через интернет-сайты образовательных учреждений, почту, посредством факсимильной связи.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Информация о предоставлении муниципальной услуги по обеспечению дополнительного образования детей должна содержать, в том числе сведения: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 действиях родителей (законных представителей), являющихся основанием для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 порядке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 перечне документов для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 должностных лицах, ответственных за предоставление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 графике приема заявителей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 основаниях для отказа в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1.3.5. Консультации (справки) по вопросам предоставления муниципальной услуги даются специалистами образовательных учреждений и управления образования в приемные дни лично, а также по телефону.</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При общении с гражданами (по телефону или лично) ответственные специалисты должны корректно и внимательно относиться к гражданам, не унижая их чести и достоинства.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715798" w:rsidRPr="00715798" w:rsidRDefault="00715798">
      <w:pPr>
        <w:pStyle w:val="ConsPlusNormal"/>
        <w:spacing w:before="220"/>
        <w:ind w:firstLine="540"/>
        <w:jc w:val="both"/>
        <w:rPr>
          <w:rFonts w:ascii="Times New Roman" w:hAnsi="Times New Roman" w:cs="Times New Roman"/>
        </w:rPr>
      </w:pPr>
      <w:proofErr w:type="gramStart"/>
      <w:r w:rsidRPr="00715798">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При устном обращении специалист, осуществляющий прием и консультирование, в пределах своей компетенции дает ответ самостоятельно.</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lastRenderedPageBreak/>
        <w:t>1) изложить суть обращения в письменной форме;</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 назначить другое удобное для заявителя время для консультации;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 дать консультацию в трехдневный срок по контактному телефону, указанному заявителем.</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1.3.6. Письменные разъяснения осуществляются при наличии письменного обращения заявителя. Ответ на обращение направляется письмом, электронной почтой, факсом либо через интернет-сайт в зависимости от способа обращения заинтересованного в получении муниципальной услуги лица.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Ответ на письменное обращение дается в течение 30 дней со дня его регистрации. В случаях, предусмотренных действующим законодательством Российской Федерации, срок рассмотрения письменного обращения может быть продлен.</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Сводная информация о муниципальной услуге размещается на официальном сайте управления образования администрации города Белгорода; информация по каждому образовательному учреждению размещается на сайте этого учреждения, а при его отсутствии - на сайте управления образования.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В сводной информации указывается общее количество образовательных учреждений, название образовательного учреждения, его адрес, телефон, адрес электронной почты.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1.3.7.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номера телефонов, графики личного приема граждан уполномоченными должностными лицами;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перечень документов, необходимых для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образцы оформления документов, необходимых для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основания для прекращения, приостановления или отказа в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порядок обжалования решений и действий (бездействия) управления образования, муниципальных образовательных учреждений;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наименование, адрес и номер телефона вышестоящего органа.</w:t>
      </w:r>
    </w:p>
    <w:p w:rsidR="00715798" w:rsidRPr="00715798" w:rsidRDefault="00715798">
      <w:pPr>
        <w:pStyle w:val="ConsPlusNormal"/>
        <w:spacing w:before="220"/>
        <w:ind w:firstLine="540"/>
        <w:jc w:val="both"/>
        <w:rPr>
          <w:rFonts w:ascii="Times New Roman" w:hAnsi="Times New Roman" w:cs="Times New Roman"/>
        </w:rPr>
      </w:pPr>
      <w:proofErr w:type="gramStart"/>
      <w:r w:rsidRPr="00715798">
        <w:rPr>
          <w:rFonts w:ascii="Times New Roman" w:hAnsi="Times New Roman" w:cs="Times New Roman"/>
        </w:rPr>
        <w:t>В целях доступности получения информации о муниципальной услуге для людей с ограниченными возможностями здоровья по зрению</w:t>
      </w:r>
      <w:proofErr w:type="gramEnd"/>
      <w:r w:rsidRPr="00715798">
        <w:rPr>
          <w:rFonts w:ascii="Times New Roman" w:hAnsi="Times New Roman" w:cs="Times New Roman"/>
        </w:rPr>
        <w:t xml:space="preserve"> обеспечивается адаптация официального сайта управления образования (</w:t>
      </w:r>
      <w:proofErr w:type="spellStart"/>
      <w:r w:rsidRPr="00715798">
        <w:rPr>
          <w:rFonts w:ascii="Times New Roman" w:hAnsi="Times New Roman" w:cs="Times New Roman"/>
        </w:rPr>
        <w:t>www.beluo.ru</w:t>
      </w:r>
      <w:proofErr w:type="spellEnd"/>
      <w:r w:rsidRPr="00715798">
        <w:rPr>
          <w:rFonts w:ascii="Times New Roman" w:hAnsi="Times New Roman" w:cs="Times New Roman"/>
        </w:rPr>
        <w:t xml:space="preserve">), образовательных учреждений с учетом особых потребностей инвалидов по зрению с приведением их к международному стандарту доступности </w:t>
      </w:r>
      <w:proofErr w:type="spellStart"/>
      <w:r w:rsidRPr="00715798">
        <w:rPr>
          <w:rFonts w:ascii="Times New Roman" w:hAnsi="Times New Roman" w:cs="Times New Roman"/>
        </w:rPr>
        <w:t>веб-контента</w:t>
      </w:r>
      <w:proofErr w:type="spellEnd"/>
      <w:r w:rsidRPr="00715798">
        <w:rPr>
          <w:rFonts w:ascii="Times New Roman" w:hAnsi="Times New Roman" w:cs="Times New Roman"/>
        </w:rPr>
        <w:t xml:space="preserve"> и </w:t>
      </w:r>
      <w:proofErr w:type="spellStart"/>
      <w:r w:rsidRPr="00715798">
        <w:rPr>
          <w:rFonts w:ascii="Times New Roman" w:hAnsi="Times New Roman" w:cs="Times New Roman"/>
        </w:rPr>
        <w:t>веб-сервисов</w:t>
      </w:r>
      <w:proofErr w:type="spellEnd"/>
      <w:r w:rsidRPr="00715798">
        <w:rPr>
          <w:rFonts w:ascii="Times New Roman" w:hAnsi="Times New Roman" w:cs="Times New Roman"/>
        </w:rPr>
        <w:t xml:space="preserve"> (WCAG).</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center"/>
        <w:outlineLvl w:val="1"/>
        <w:rPr>
          <w:rFonts w:ascii="Times New Roman" w:hAnsi="Times New Roman" w:cs="Times New Roman"/>
        </w:rPr>
      </w:pPr>
      <w:r w:rsidRPr="00715798">
        <w:rPr>
          <w:rFonts w:ascii="Times New Roman" w:hAnsi="Times New Roman" w:cs="Times New Roman"/>
        </w:rPr>
        <w:t>2. Стандарт предоставления муниципальной услуги</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 xml:space="preserve">2.1. Наименование услуги - муниципальная услуга по обеспечению дополнительного </w:t>
      </w:r>
      <w:r w:rsidRPr="00715798">
        <w:rPr>
          <w:rFonts w:ascii="Times New Roman" w:hAnsi="Times New Roman" w:cs="Times New Roman"/>
        </w:rPr>
        <w:lastRenderedPageBreak/>
        <w:t>образования муниципальными образовательными учреждениями дополнительного образования городского округа "Город Белгород".</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2.2. Муниципальная услуга по обеспечению дополнительного образования предоставляется муниципальными образовательными учреждениями дополнительного образования городского округа "Город Белгород", имеющими лицензию на </w:t>
      </w:r>
      <w:proofErr w:type="gramStart"/>
      <w:r w:rsidRPr="00715798">
        <w:rPr>
          <w:rFonts w:ascii="Times New Roman" w:hAnsi="Times New Roman" w:cs="Times New Roman"/>
        </w:rPr>
        <w:t>право ведения</w:t>
      </w:r>
      <w:proofErr w:type="gramEnd"/>
      <w:r w:rsidRPr="00715798">
        <w:rPr>
          <w:rFonts w:ascii="Times New Roman" w:hAnsi="Times New Roman" w:cs="Times New Roman"/>
        </w:rPr>
        <w:t xml:space="preserve"> образовательной деятельности.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2.3. Результатом предоставления муниципальной услуги является: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 зачисление ребенка в муниципальное образовательное учреждение дополнительного образования и организация его </w:t>
      </w:r>
      <w:proofErr w:type="gramStart"/>
      <w:r w:rsidRPr="00715798">
        <w:rPr>
          <w:rFonts w:ascii="Times New Roman" w:hAnsi="Times New Roman" w:cs="Times New Roman"/>
        </w:rPr>
        <w:t>обучения</w:t>
      </w:r>
      <w:proofErr w:type="gramEnd"/>
      <w:r w:rsidRPr="00715798">
        <w:rPr>
          <w:rFonts w:ascii="Times New Roman" w:hAnsi="Times New Roman" w:cs="Times New Roman"/>
        </w:rPr>
        <w:t xml:space="preserve"> по реализуемым образовательным программам дополнительного образования детей;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удовлетворение потребностей детей в занятиях любимым видом творчества;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обоснованный отказ в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2.4. Срок предоставления муниципальной услуги устанавливается муниципальным образовательным учреждением дополнительного образования в соответствии с реализуемыми образовательными программами дополнительного образования детей.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w:t>
      </w:r>
      <w:hyperlink r:id="rId9" w:history="1">
        <w:r w:rsidRPr="00A63DD8">
          <w:rPr>
            <w:rFonts w:ascii="Times New Roman" w:hAnsi="Times New Roman" w:cs="Times New Roman"/>
          </w:rPr>
          <w:t>Конституцией</w:t>
        </w:r>
      </w:hyperlink>
      <w:r w:rsidRPr="00A63DD8">
        <w:rPr>
          <w:rFonts w:ascii="Times New Roman" w:hAnsi="Times New Roman" w:cs="Times New Roman"/>
        </w:rPr>
        <w:t xml:space="preserve"> Российской Федерации, принятой всенародным голосованием 12.12.1993 (официальный текст с внесенными поправками от 21.07.2014 опубликован в "Собрании законодательства РФ" от 04.08.2014 N 31, ст. 4398);</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Федеральным </w:t>
      </w:r>
      <w:hyperlink r:id="rId10" w:history="1">
        <w:r w:rsidRPr="00A63DD8">
          <w:rPr>
            <w:rFonts w:ascii="Times New Roman" w:hAnsi="Times New Roman" w:cs="Times New Roman"/>
          </w:rPr>
          <w:t>законом</w:t>
        </w:r>
      </w:hyperlink>
      <w:r w:rsidRPr="00A63DD8">
        <w:rPr>
          <w:rFonts w:ascii="Times New Roman" w:hAnsi="Times New Roman" w:cs="Times New Roman"/>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текст опубликован в издании "Российская газета", N 278 от 05.12.2014);</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Федеральным </w:t>
      </w:r>
      <w:hyperlink r:id="rId11" w:history="1">
        <w:r w:rsidRPr="00A63DD8">
          <w:rPr>
            <w:rFonts w:ascii="Times New Roman" w:hAnsi="Times New Roman" w:cs="Times New Roman"/>
          </w:rPr>
          <w:t>законом</w:t>
        </w:r>
      </w:hyperlink>
      <w:r w:rsidRPr="00A63DD8">
        <w:rPr>
          <w:rFonts w:ascii="Times New Roman" w:hAnsi="Times New Roman" w:cs="Times New Roman"/>
        </w:rPr>
        <w:t xml:space="preserve"> Российской Федерации от 27.07.2010 N 210-ФЗ "Об организации предоставления государственных и муниципальных услуг" (первоначальный текст опубликован в издании "Российская газета", N 168 от 30.07.2010);</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Федеральным </w:t>
      </w:r>
      <w:hyperlink r:id="rId12" w:history="1">
        <w:r w:rsidRPr="00A63DD8">
          <w:rPr>
            <w:rFonts w:ascii="Times New Roman" w:hAnsi="Times New Roman" w:cs="Times New Roman"/>
          </w:rPr>
          <w:t>законом</w:t>
        </w:r>
      </w:hyperlink>
      <w:r w:rsidRPr="00A63DD8">
        <w:rPr>
          <w:rFonts w:ascii="Times New Roman" w:hAnsi="Times New Roman" w:cs="Times New Roman"/>
        </w:rPr>
        <w:t xml:space="preserve"> Российской Федерации от 29.12.2012 N 273-ФЗ "Об образовании в Российской Федерации" (официальный текст опубликован в издании "Российская газета", N 303, 31.12.2012);</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Федеральным </w:t>
      </w:r>
      <w:hyperlink r:id="rId13" w:history="1">
        <w:r w:rsidRPr="00A63DD8">
          <w:rPr>
            <w:rFonts w:ascii="Times New Roman" w:hAnsi="Times New Roman" w:cs="Times New Roman"/>
          </w:rPr>
          <w:t>законом</w:t>
        </w:r>
      </w:hyperlink>
      <w:r w:rsidRPr="00A63DD8">
        <w:rPr>
          <w:rFonts w:ascii="Times New Roman" w:hAnsi="Times New Roman" w:cs="Times New Roman"/>
        </w:rPr>
        <w:t xml:space="preserve"> Российской Федерации от 06.10.2003 N 131-ФЗ "Об общих принципах организации местного самоуправления в Российской Федерации" (официальный текст опубликован в издании "Российская газета", N 202 от 08.10.2003);</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Федеральным </w:t>
      </w:r>
      <w:hyperlink r:id="rId14" w:history="1">
        <w:r w:rsidRPr="00A63DD8">
          <w:rPr>
            <w:rFonts w:ascii="Times New Roman" w:hAnsi="Times New Roman" w:cs="Times New Roman"/>
          </w:rPr>
          <w:t>законом</w:t>
        </w:r>
      </w:hyperlink>
      <w:r w:rsidRPr="00A63DD8">
        <w:rPr>
          <w:rFonts w:ascii="Times New Roman" w:hAnsi="Times New Roman" w:cs="Times New Roman"/>
        </w:rPr>
        <w:t xml:space="preserve"> Российской Федерации от 24.06.1999 N 120-ФЗ "Об основах системы профилактики безнадзорности и правонарушений несовершеннолетних" (официальный текст опубликован в издании "Российская газета", N 121 от 30.06.1999);</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Федеральным </w:t>
      </w:r>
      <w:hyperlink r:id="rId15" w:history="1">
        <w:r w:rsidRPr="00A63DD8">
          <w:rPr>
            <w:rFonts w:ascii="Times New Roman" w:hAnsi="Times New Roman" w:cs="Times New Roman"/>
          </w:rPr>
          <w:t>законом</w:t>
        </w:r>
      </w:hyperlink>
      <w:r w:rsidRPr="00A63DD8">
        <w:rPr>
          <w:rFonts w:ascii="Times New Roman" w:hAnsi="Times New Roman" w:cs="Times New Roman"/>
        </w:rPr>
        <w:t xml:space="preserve"> Российской Федерации от 24.07.1998 N 124-ФЗ "Об основных гарантиях прав ребенка в Российской Федерации" (официальный текст опубликован в издании "Российская газета", N 147 от 05.08.1998);</w:t>
      </w:r>
    </w:p>
    <w:p w:rsidR="00715798" w:rsidRPr="0071579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w:t>
      </w:r>
      <w:hyperlink r:id="rId16" w:history="1">
        <w:r w:rsidRPr="00A63DD8">
          <w:rPr>
            <w:rFonts w:ascii="Times New Roman" w:hAnsi="Times New Roman" w:cs="Times New Roman"/>
          </w:rPr>
          <w:t>Постановлением</w:t>
        </w:r>
      </w:hyperlink>
      <w:r w:rsidRPr="00A63DD8">
        <w:rPr>
          <w:rFonts w:ascii="Times New Roman" w:hAnsi="Times New Roman" w:cs="Times New Roman"/>
        </w:rPr>
        <w:t xml:space="preserve"> Главного государственного са</w:t>
      </w:r>
      <w:r w:rsidRPr="00715798">
        <w:rPr>
          <w:rFonts w:ascii="Times New Roman" w:hAnsi="Times New Roman" w:cs="Times New Roman"/>
        </w:rPr>
        <w:t xml:space="preserve">нитарного врача Российской Федерации от 04.07.2014 N 41 "Об утверждении </w:t>
      </w:r>
      <w:proofErr w:type="spellStart"/>
      <w:r w:rsidRPr="00715798">
        <w:rPr>
          <w:rFonts w:ascii="Times New Roman" w:hAnsi="Times New Roman" w:cs="Times New Roman"/>
        </w:rPr>
        <w:t>СанПиН</w:t>
      </w:r>
      <w:proofErr w:type="spellEnd"/>
      <w:r w:rsidRPr="00715798">
        <w:rPr>
          <w:rFonts w:ascii="Times New Roman" w:hAnsi="Times New Roman" w:cs="Times New Roman"/>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(официальный текст опубликован в издании "Российская газета", N 226 от 03.10.2014);</w:t>
      </w:r>
    </w:p>
    <w:p w:rsidR="00715798" w:rsidRPr="00A63DD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lastRenderedPageBreak/>
        <w:t xml:space="preserve">- </w:t>
      </w:r>
      <w:hyperlink r:id="rId17" w:history="1">
        <w:r w:rsidRPr="00A63DD8">
          <w:rPr>
            <w:rFonts w:ascii="Times New Roman" w:hAnsi="Times New Roman" w:cs="Times New Roman"/>
          </w:rPr>
          <w:t>Приказом</w:t>
        </w:r>
      </w:hyperlink>
      <w:r w:rsidRPr="00A63DD8">
        <w:rPr>
          <w:rFonts w:ascii="Times New Roman" w:hAnsi="Times New Roman" w:cs="Times New Roman"/>
        </w:rP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 (официальный текст опубликован в издании "Российская газета", N 279 от 11.12.2013).</w:t>
      </w:r>
    </w:p>
    <w:p w:rsidR="00715798" w:rsidRPr="00A63DD8" w:rsidRDefault="00715798">
      <w:pPr>
        <w:pStyle w:val="ConsPlusNormal"/>
        <w:jc w:val="both"/>
        <w:rPr>
          <w:rFonts w:ascii="Times New Roman" w:hAnsi="Times New Roman" w:cs="Times New Roman"/>
        </w:rPr>
      </w:pPr>
      <w:r w:rsidRPr="00A63DD8">
        <w:rPr>
          <w:rFonts w:ascii="Times New Roman" w:hAnsi="Times New Roman" w:cs="Times New Roman"/>
        </w:rPr>
        <w:t xml:space="preserve">(п. 2.5 в ред. </w:t>
      </w:r>
      <w:hyperlink r:id="rId18" w:history="1">
        <w:r w:rsidRPr="00A63DD8">
          <w:rPr>
            <w:rFonts w:ascii="Times New Roman" w:hAnsi="Times New Roman" w:cs="Times New Roman"/>
          </w:rPr>
          <w:t>постановления</w:t>
        </w:r>
      </w:hyperlink>
      <w:r w:rsidRPr="00A63DD8">
        <w:rPr>
          <w:rFonts w:ascii="Times New Roman" w:hAnsi="Times New Roman" w:cs="Times New Roman"/>
        </w:rPr>
        <w:t xml:space="preserve"> администрации города Белгорода от 27.12.2016 N 235)</w:t>
      </w:r>
    </w:p>
    <w:p w:rsidR="00715798" w:rsidRPr="00A63DD8" w:rsidRDefault="00715798">
      <w:pPr>
        <w:pStyle w:val="ConsPlusNormal"/>
        <w:spacing w:before="220"/>
        <w:ind w:firstLine="540"/>
        <w:jc w:val="both"/>
        <w:rPr>
          <w:rFonts w:ascii="Times New Roman" w:hAnsi="Times New Roman" w:cs="Times New Roman"/>
        </w:rPr>
      </w:pPr>
      <w:bookmarkStart w:id="1" w:name="P138"/>
      <w:bookmarkEnd w:id="1"/>
      <w:r w:rsidRPr="00A63DD8">
        <w:rPr>
          <w:rFonts w:ascii="Times New Roman" w:hAnsi="Times New Roman" w:cs="Times New Roman"/>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715798" w:rsidRPr="00715798" w:rsidRDefault="00715798">
      <w:pPr>
        <w:pStyle w:val="ConsPlusNormal"/>
        <w:spacing w:before="220"/>
        <w:ind w:firstLine="540"/>
        <w:jc w:val="both"/>
        <w:rPr>
          <w:rFonts w:ascii="Times New Roman" w:hAnsi="Times New Roman" w:cs="Times New Roman"/>
        </w:rPr>
      </w:pPr>
      <w:r w:rsidRPr="00A63DD8">
        <w:rPr>
          <w:rFonts w:ascii="Times New Roman" w:hAnsi="Times New Roman" w:cs="Times New Roman"/>
        </w:rPr>
        <w:t xml:space="preserve">- письменное </w:t>
      </w:r>
      <w:hyperlink w:anchor="P483" w:history="1">
        <w:r w:rsidRPr="00A63DD8">
          <w:rPr>
            <w:rFonts w:ascii="Times New Roman" w:hAnsi="Times New Roman" w:cs="Times New Roman"/>
          </w:rPr>
          <w:t>заявление</w:t>
        </w:r>
      </w:hyperlink>
      <w:r w:rsidRPr="00A63DD8">
        <w:rPr>
          <w:rFonts w:ascii="Times New Roman" w:hAnsi="Times New Roman" w:cs="Times New Roman"/>
        </w:rPr>
        <w:t xml:space="preserve"> о приеме в муниципальное образовательное учреждение дополнительного образования по форме согласно</w:t>
      </w:r>
      <w:r w:rsidRPr="00715798">
        <w:rPr>
          <w:rFonts w:ascii="Times New Roman" w:hAnsi="Times New Roman" w:cs="Times New Roman"/>
        </w:rPr>
        <w:t xml:space="preserve"> приложению 3 к административному регламенту;</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медицинское заключение о состоянии здоровья ребенка;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документ, удостоверяющий личность ребенка (копия свидетельства о рождении или паспорта и оригинал для сличения).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Заявление о приеме предоставляется при личном обращении родителей (законных представителей) в муниципальное образовательное учреждение дополнительного образования курьером или направляется почтой либо направляется в электронном виде через портал государственных и муниципальных услуг, заверенное электронной цифровой подписью (ЭЦП) с помощью универсальной электронной карты.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2.7. Документы для получения муниципальной услуги предоставляются единожды.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2.8. </w:t>
      </w:r>
      <w:proofErr w:type="gramStart"/>
      <w:r w:rsidRPr="00715798">
        <w:rPr>
          <w:rFonts w:ascii="Times New Roman" w:hAnsi="Times New Roman" w:cs="Times New Roman"/>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715798">
        <w:rPr>
          <w:rFonts w:ascii="Times New Roman" w:hAnsi="Times New Roman" w:cs="Times New Roman"/>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2.9. Перечень оснований для отказа в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 </w:t>
      </w:r>
      <w:proofErr w:type="spellStart"/>
      <w:r w:rsidRPr="00715798">
        <w:rPr>
          <w:rFonts w:ascii="Times New Roman" w:hAnsi="Times New Roman" w:cs="Times New Roman"/>
        </w:rPr>
        <w:t>недостижение</w:t>
      </w:r>
      <w:proofErr w:type="spellEnd"/>
      <w:r w:rsidRPr="00715798">
        <w:rPr>
          <w:rFonts w:ascii="Times New Roman" w:hAnsi="Times New Roman" w:cs="Times New Roman"/>
        </w:rPr>
        <w:t xml:space="preserve"> ребенком возраста, установленного для получения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отсутствие свободных мест в образовательном учреждении;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имеется медицинское заключение о состоянии здоровья ребенка о его невозможности посещать выбранное направление обучения;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непредставление полного пакета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обращение неправомочного лица.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2.10. Перечень оснований для приостановления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личное обращение заявителя;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представлен неполный пакет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2.11. Муниципальная услуга предоставляется на безвозмездной основе.</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2.12. Продолжительность приема гражданина у сотрудника муниципального образовательного учреждения дополнительного образования, осуществляющего прием </w:t>
      </w:r>
      <w:r w:rsidRPr="00715798">
        <w:rPr>
          <w:rFonts w:ascii="Times New Roman" w:hAnsi="Times New Roman" w:cs="Times New Roman"/>
        </w:rPr>
        <w:lastRenderedPageBreak/>
        <w:t>документов, при подаче документов для получения муниципальной услуги не должна превышать 15 минут.</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Заявление о предоставлении муниципальной услуги со всеми необходимыми документами подается заявителями с 1 июня по 15 сентября текущего года.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2.13. Секретарь муниципального образовательного учреждения дополнительного образования регистрирует заявления граждан о приеме в учреждение в журнале регистрации заявлений в день его подачи.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2.14. </w:t>
      </w:r>
      <w:proofErr w:type="gramStart"/>
      <w:r w:rsidRPr="00715798">
        <w:rPr>
          <w:rFonts w:ascii="Times New Roman" w:hAnsi="Times New Roman" w:cs="Times New Roman"/>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15798">
        <w:rPr>
          <w:rFonts w:ascii="Times New Roman" w:hAnsi="Times New Roman" w:cs="Times New Roman"/>
        </w:rPr>
        <w:t>мультимедийной</w:t>
      </w:r>
      <w:proofErr w:type="spellEnd"/>
      <w:r w:rsidRPr="00715798">
        <w:rPr>
          <w:rFonts w:ascii="Times New Roman" w:hAnsi="Times New Roman" w:cs="Times New Roman"/>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2.14.1. Здания, в которых находятся управление образование и муниципальные 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Центральный вход в здания оформляется информационной вывеской с указанием полного наименования учреждения, режима работы, места нахождения.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2.14.2. В целях доступности получения муниципальной услуги лицам с ограниченными возможностями здоровья: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обеспечивается возможность беспрепятственного входа в здания управления образования либо образовательных учреждений и выхода из них;</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оказывается содействие при входе в здание управления образования либо образовательного учреждения, выходе из него, а также информирование о доступных маршрутах общественного транспорта;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 оказывается помощь, необходимая для получения в доступной для них форме информации </w:t>
      </w:r>
      <w:r w:rsidRPr="00715798">
        <w:rPr>
          <w:rFonts w:ascii="Times New Roman" w:hAnsi="Times New Roman" w:cs="Times New Roman"/>
        </w:rPr>
        <w:lastRenderedPageBreak/>
        <w:t>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либо образовательного учреждения </w:t>
      </w:r>
      <w:proofErr w:type="spellStart"/>
      <w:r w:rsidRPr="00715798">
        <w:rPr>
          <w:rFonts w:ascii="Times New Roman" w:hAnsi="Times New Roman" w:cs="Times New Roman"/>
        </w:rPr>
        <w:t>сурдопереводчика</w:t>
      </w:r>
      <w:proofErr w:type="spellEnd"/>
      <w:r w:rsidRPr="00715798">
        <w:rPr>
          <w:rFonts w:ascii="Times New Roman" w:hAnsi="Times New Roman" w:cs="Times New Roman"/>
        </w:rPr>
        <w:t xml:space="preserve">, </w:t>
      </w:r>
      <w:proofErr w:type="spellStart"/>
      <w:r w:rsidRPr="00715798">
        <w:rPr>
          <w:rFonts w:ascii="Times New Roman" w:hAnsi="Times New Roman" w:cs="Times New Roman"/>
        </w:rPr>
        <w:t>тифлосурдопереводчика</w:t>
      </w:r>
      <w:proofErr w:type="spellEnd"/>
      <w:r w:rsidRPr="00715798">
        <w:rPr>
          <w:rFonts w:ascii="Times New Roman" w:hAnsi="Times New Roman" w:cs="Times New Roman"/>
        </w:rPr>
        <w:t>;</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и образовательного учреждения;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обеспечивается допуск в здание управления образования либо образовательного учреждения собаки-</w:t>
      </w:r>
      <w:r w:rsidRPr="00A63DD8">
        <w:rPr>
          <w:rFonts w:ascii="Times New Roman" w:hAnsi="Times New Roman" w:cs="Times New Roman"/>
        </w:rPr>
        <w:t xml:space="preserve">проводника при наличии документа, подтверждающего ее специальное обучение, выданного по </w:t>
      </w:r>
      <w:hyperlink r:id="rId19" w:history="1">
        <w:r w:rsidRPr="00A63DD8">
          <w:rPr>
            <w:rFonts w:ascii="Times New Roman" w:hAnsi="Times New Roman" w:cs="Times New Roman"/>
          </w:rPr>
          <w:t>форме</w:t>
        </w:r>
      </w:hyperlink>
      <w:r w:rsidRPr="00A63DD8">
        <w:rPr>
          <w:rFonts w:ascii="Times New Roman" w:hAnsi="Times New Roman" w:cs="Times New Roman"/>
        </w:rPr>
        <w:t xml:space="preserve"> и в </w:t>
      </w:r>
      <w:hyperlink r:id="rId20" w:history="1">
        <w:r w:rsidRPr="00A63DD8">
          <w:rPr>
            <w:rFonts w:ascii="Times New Roman" w:hAnsi="Times New Roman" w:cs="Times New Roman"/>
          </w:rPr>
          <w:t>порядке</w:t>
        </w:r>
      </w:hyperlink>
      <w:r w:rsidRPr="00A63DD8">
        <w:rPr>
          <w:rFonts w:ascii="Times New Roman" w:hAnsi="Times New Roman" w:cs="Times New Roman"/>
        </w:rPr>
        <w:t xml:space="preserve">, </w:t>
      </w:r>
      <w:proofErr w:type="gramStart"/>
      <w:r w:rsidRPr="00A63DD8">
        <w:rPr>
          <w:rFonts w:ascii="Times New Roman" w:hAnsi="Times New Roman" w:cs="Times New Roman"/>
        </w:rPr>
        <w:t>утвержденных</w:t>
      </w:r>
      <w:proofErr w:type="gramEnd"/>
      <w:r w:rsidRPr="00A63DD8">
        <w:rPr>
          <w:rFonts w:ascii="Times New Roman" w:hAnsi="Times New Roman" w:cs="Times New Roman"/>
        </w:rPr>
        <w:t xml:space="preserve"> Приказом Минтруда России от 22.06.2015 N 386н "Об утверждении формы документа</w:t>
      </w:r>
      <w:r w:rsidRPr="00715798">
        <w:rPr>
          <w:rFonts w:ascii="Times New Roman" w:hAnsi="Times New Roman" w:cs="Times New Roman"/>
        </w:rPr>
        <w:t>, подтверждающего специальное обучение собаки-проводника, и порядка его выдачи".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2.15. Показатели доступности и качества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заверенного электронной цифровой подписью (ЭЦП) с помощью универсальной электронной карты);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удовлетворенность заявителей от процесса получения муниципальной услуги и ее результата;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условия доступа к зданиям управления образования либо 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обеспечение свободного доступа заявителей в помещение управления образования либо образовательного учреждения, в т.ч. беспрепятственного доступа инвалидов;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center"/>
        <w:outlineLvl w:val="1"/>
        <w:rPr>
          <w:rFonts w:ascii="Times New Roman" w:hAnsi="Times New Roman" w:cs="Times New Roman"/>
        </w:rPr>
      </w:pPr>
      <w:r w:rsidRPr="00715798">
        <w:rPr>
          <w:rFonts w:ascii="Times New Roman" w:hAnsi="Times New Roman" w:cs="Times New Roman"/>
        </w:rPr>
        <w:t>3. Состав, последовательность и сроки выполнения</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 xml:space="preserve">административных процедур (действий), требования </w:t>
      </w:r>
      <w:proofErr w:type="gramStart"/>
      <w:r w:rsidRPr="00715798">
        <w:rPr>
          <w:rFonts w:ascii="Times New Roman" w:hAnsi="Times New Roman" w:cs="Times New Roman"/>
        </w:rPr>
        <w:t>к</w:t>
      </w:r>
      <w:proofErr w:type="gramEnd"/>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порядку их выполнения, в том числе в электронной форме</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3.1. Предоставление муниципальной услуги включает в себя следующие процедуры: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прием от родителей (законных представителей), надлежаще уполномоченных лиц заявления о приеме в муниципальное образовательное учреждение дополнительного образования и установленных административным регламентом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регистрация заявления о приеме и рассмотрение принятых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принятие решения о зачислении либо об отказе в зачислении ребенка в образовательное учреждение.</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3.2. Описание последовательности действий административных процедур административного регламента представл</w:t>
      </w:r>
      <w:r w:rsidRPr="00A63DD8">
        <w:rPr>
          <w:rFonts w:ascii="Times New Roman" w:hAnsi="Times New Roman" w:cs="Times New Roman"/>
        </w:rPr>
        <w:t xml:space="preserve">ено в </w:t>
      </w:r>
      <w:hyperlink w:anchor="P552" w:history="1">
        <w:r w:rsidRPr="00A63DD8">
          <w:rPr>
            <w:rFonts w:ascii="Times New Roman" w:hAnsi="Times New Roman" w:cs="Times New Roman"/>
          </w:rPr>
          <w:t>блок-схеме</w:t>
        </w:r>
      </w:hyperlink>
      <w:r w:rsidRPr="00715798">
        <w:rPr>
          <w:rFonts w:ascii="Times New Roman" w:hAnsi="Times New Roman" w:cs="Times New Roman"/>
        </w:rPr>
        <w:t xml:space="preserve"> (приложение 4 к административному регламенту).</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lastRenderedPageBreak/>
        <w:t>3.3. Прием от родителей (законных представителей), надлежаще уполномоченных лиц заявления о приеме в муниципальное образовательное учреждение дополнительного образования и установленных административным регламентом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Основанием для начала осуществления административной процедуры является предоставление гражданином заявления и полного пакета документов, необходимых для приема в образовательное учреждение, руководителю либо ответственному сотруднику учреждения.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3.3.1. Заявление может быть подано:</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на бумажном носителе лично, курьером, посредством почтовой связи или по электронной почте в адрес образовательного учреждения;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в электронной форме с использованием универсальной электронной карты.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К заявлению прилагаются документы, указанные в </w:t>
      </w:r>
      <w:hyperlink w:anchor="P138" w:history="1">
        <w:r w:rsidRPr="00A63DD8">
          <w:rPr>
            <w:rFonts w:ascii="Times New Roman" w:hAnsi="Times New Roman" w:cs="Times New Roman"/>
          </w:rPr>
          <w:t>п. 2.6</w:t>
        </w:r>
      </w:hyperlink>
      <w:r w:rsidRPr="00A63DD8">
        <w:rPr>
          <w:rFonts w:ascii="Times New Roman" w:hAnsi="Times New Roman" w:cs="Times New Roman"/>
        </w:rPr>
        <w:t xml:space="preserve"> а</w:t>
      </w:r>
      <w:r w:rsidRPr="00715798">
        <w:rPr>
          <w:rFonts w:ascii="Times New Roman" w:hAnsi="Times New Roman" w:cs="Times New Roman"/>
        </w:rPr>
        <w:t>дминистративного регламента. Тексты заявления и документов, прилагаемых к нему, должны быть читаемы, не должны содержать подчисток либо приписок, зачеркнутых слов и иных неоговоренных в них исправлений.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3.3.2. В ходе приема документов от граждан руководитель (сотрудник) образовательного учреждения: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осуществляет проверку представленных документов, наличия необходимого для приема в образовательное учреждение пакета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 знакомит заявителя с уставом учреждения, лицензией на </w:t>
      </w:r>
      <w:proofErr w:type="gramStart"/>
      <w:r w:rsidRPr="00715798">
        <w:rPr>
          <w:rFonts w:ascii="Times New Roman" w:hAnsi="Times New Roman" w:cs="Times New Roman"/>
        </w:rPr>
        <w:t>право ведения</w:t>
      </w:r>
      <w:proofErr w:type="gramEnd"/>
      <w:r w:rsidRPr="00715798">
        <w:rPr>
          <w:rFonts w:ascii="Times New Roman" w:hAnsi="Times New Roman" w:cs="Times New Roman"/>
        </w:rPr>
        <w:t xml:space="preserve"> образовательной деятельности, основными образовательными программами и другими документами, регламентирующими образовательный процесс;</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представляет другую интересующую заявителя информацию.</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Результатом административной процедуры является прием заявления и выдача заявителю расписки о принятии документов либо отказ в приеме документов с обоснованием причины отказа.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Максимальная длительность выполнения действия составляет 10 минут.</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3.4. Регистрация заявления о приеме и рассмотрение принятых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3.4.1. Секретарь учреждения дополнительного образования регистрирует заявления граждан о приеме в учреждение в журнале регистрации заявлений. Днем приема заявления считается дата регистрации факта приема заявления в журнале регистрации заявлений.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Максимальная длительность выполнения действия составляет 5 минут.</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3.4.2. Рассмотрение принятого заявления и представленных документов производится не позднее дня, следующего за днем приема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В случае если заявителем предоставлен неполный пакет документов, специалист, ответственный за прием документов, сообщает заявителю о приостановлении предоставления услуги в связи с неполнотой документов.</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Критерием полноты комплекта документов является предоставление всех документов, соответствующих требованиям, </w:t>
      </w:r>
      <w:r w:rsidRPr="00A63DD8">
        <w:rPr>
          <w:rFonts w:ascii="Times New Roman" w:hAnsi="Times New Roman" w:cs="Times New Roman"/>
        </w:rPr>
        <w:t xml:space="preserve">указанным в </w:t>
      </w:r>
      <w:hyperlink w:anchor="P138" w:history="1">
        <w:r w:rsidRPr="00A63DD8">
          <w:rPr>
            <w:rFonts w:ascii="Times New Roman" w:hAnsi="Times New Roman" w:cs="Times New Roman"/>
          </w:rPr>
          <w:t>пункте 2.6</w:t>
        </w:r>
      </w:hyperlink>
      <w:r w:rsidRPr="00A63DD8">
        <w:rPr>
          <w:rFonts w:ascii="Times New Roman" w:hAnsi="Times New Roman" w:cs="Times New Roman"/>
        </w:rPr>
        <w:t xml:space="preserve"> административного</w:t>
      </w:r>
      <w:r w:rsidRPr="00715798">
        <w:rPr>
          <w:rFonts w:ascii="Times New Roman" w:hAnsi="Times New Roman" w:cs="Times New Roman"/>
        </w:rPr>
        <w:t xml:space="preserve"> регламента.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В случае приостановления предоставления муниципальной услуги в связи с необходимостью заменить или </w:t>
      </w:r>
      <w:proofErr w:type="gramStart"/>
      <w:r w:rsidRPr="00715798">
        <w:rPr>
          <w:rFonts w:ascii="Times New Roman" w:hAnsi="Times New Roman" w:cs="Times New Roman"/>
        </w:rPr>
        <w:t>предоставить недостающие документы</w:t>
      </w:r>
      <w:proofErr w:type="gramEnd"/>
      <w:r w:rsidRPr="00715798">
        <w:rPr>
          <w:rFonts w:ascii="Times New Roman" w:hAnsi="Times New Roman" w:cs="Times New Roman"/>
        </w:rPr>
        <w:t xml:space="preserve"> заявителю дается 5 дней. В случае непредставления недостающих документов в указанный срок заявителю отказывается в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lastRenderedPageBreak/>
        <w:t>3.5. Принятие решения о зачислении либо об отказе в зачислении ребенка в муниципальное образовательное учреждение дополнительного образования.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3.5.1. Критерии принятия решения: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предоставление заявителем полного пакета документов, предусмотренных настоящим административным регламентом;</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отсутствие оснований для отказа в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3.5.2. Принятие решения о зачислении либо об отказе в зачислении ребенка в образовательное учреждение принимается его руководителем (лицом, его заменяющим) не позднее дня, следующего за днем приема документов, и сообщается заявителю в день принятия решения.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На основании принятого решения о предоставлении муниципальной услуги (зачислении ребенка в муниципальное образовательное учреждение) руководителем учреждения в тот же день издается приказ о зачислении, с которым заявитель знакомится под роспись.</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Результатом административной процедуры является зачисление либо отказ в зачислении ребенка в муниципальное образовательное учреждение дополнительного образования.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3.6. Способом фиксации предоставления муниципальной услуги является регистрация заявления о приеме в журнале регистрации заявлений и издание приказа о зачислении ребенка в учреждение дополнительного образования, а также регистрация в журнале регистрации ответов на письменные обращения граждан (в том числе мотивированных отказов в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3.7. Процедура обучения в учреждении дополнительного образования отражается педагогом в отчете по предоставлению дополнительного образования по установленным срокам обучения.</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center"/>
        <w:outlineLvl w:val="1"/>
        <w:rPr>
          <w:rFonts w:ascii="Times New Roman" w:hAnsi="Times New Roman" w:cs="Times New Roman"/>
        </w:rPr>
      </w:pPr>
      <w:r w:rsidRPr="00715798">
        <w:rPr>
          <w:rFonts w:ascii="Times New Roman" w:hAnsi="Times New Roman" w:cs="Times New Roman"/>
        </w:rPr>
        <w:t xml:space="preserve">4. Формы </w:t>
      </w:r>
      <w:proofErr w:type="gramStart"/>
      <w:r w:rsidRPr="00715798">
        <w:rPr>
          <w:rFonts w:ascii="Times New Roman" w:hAnsi="Times New Roman" w:cs="Times New Roman"/>
        </w:rPr>
        <w:t>контроля за</w:t>
      </w:r>
      <w:proofErr w:type="gramEnd"/>
      <w:r w:rsidRPr="00715798">
        <w:rPr>
          <w:rFonts w:ascii="Times New Roman" w:hAnsi="Times New Roman" w:cs="Times New Roman"/>
        </w:rPr>
        <w:t xml:space="preserve"> исполнением</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административного регламента</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 xml:space="preserve">4.1. Текущий </w:t>
      </w:r>
      <w:proofErr w:type="gramStart"/>
      <w:r w:rsidRPr="00715798">
        <w:rPr>
          <w:rFonts w:ascii="Times New Roman" w:hAnsi="Times New Roman" w:cs="Times New Roman"/>
        </w:rPr>
        <w:t>контроль за</w:t>
      </w:r>
      <w:proofErr w:type="gramEnd"/>
      <w:r w:rsidRPr="00715798">
        <w:rPr>
          <w:rFonts w:ascii="Times New Roman" w:hAnsi="Times New Roman" w:cs="Times New Roman"/>
        </w:rPr>
        <w:t xml:space="preserve"> предоставлением муниципальной услуги по предоставлению дополнительного образования осуществляет руководитель учреждения дополнительного образования. Плановый контроль - отдел общего и дополнительного образования управления образования, курирующий вопросы дополнительного образования.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4.2. </w:t>
      </w:r>
      <w:proofErr w:type="gramStart"/>
      <w:r w:rsidRPr="00715798">
        <w:rPr>
          <w:rFonts w:ascii="Times New Roman" w:hAnsi="Times New Roman" w:cs="Times New Roman"/>
        </w:rPr>
        <w:t>Контроль за</w:t>
      </w:r>
      <w:proofErr w:type="gramEnd"/>
      <w:r w:rsidRPr="00715798">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Проверки могут быть плановыми (осуществляться на основании годовых планов работы) и внеплановыми.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Внеплановые проверки осуществляются на основании жалоб граждан или организаций, изложенных в письменной или устной форме.</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доводятся до граждан и организаций в письменной форме.</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center"/>
        <w:outlineLvl w:val="1"/>
        <w:rPr>
          <w:rFonts w:ascii="Times New Roman" w:hAnsi="Times New Roman" w:cs="Times New Roman"/>
        </w:rPr>
      </w:pPr>
      <w:r w:rsidRPr="00715798">
        <w:rPr>
          <w:rFonts w:ascii="Times New Roman" w:hAnsi="Times New Roman" w:cs="Times New Roman"/>
        </w:rPr>
        <w:t>5. Досудебный (внесудебный) порядок обжалования решений</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и действий (бездействия) органа, предоставляющего</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муниципальную услугу, а также должностных лиц</w:t>
      </w:r>
    </w:p>
    <w:p w:rsidR="00715798" w:rsidRPr="00715798" w:rsidRDefault="00715798">
      <w:pPr>
        <w:pStyle w:val="ConsPlusNormal"/>
        <w:jc w:val="center"/>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Предметом досудебного (внесудебного) обжалования, в том числе, является:</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нарушение срока регистрации заявления получателя о предоставлении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нарушение срока предоставления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требование при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798" w:rsidRPr="00715798" w:rsidRDefault="00715798">
      <w:pPr>
        <w:pStyle w:val="ConsPlusNormal"/>
        <w:spacing w:before="220"/>
        <w:ind w:firstLine="540"/>
        <w:jc w:val="both"/>
        <w:rPr>
          <w:rFonts w:ascii="Times New Roman" w:hAnsi="Times New Roman" w:cs="Times New Roman"/>
        </w:rPr>
      </w:pPr>
      <w:proofErr w:type="gramStart"/>
      <w:r w:rsidRPr="00715798">
        <w:rPr>
          <w:rFonts w:ascii="Times New Roman" w:hAnsi="Times New Roman" w:cs="Times New Roman"/>
        </w:rPr>
        <w:t>- 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отказ органа,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установленного срока таких исправлений;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5.2. Основанием для начала процедуры досудебного (внесудебного) обжалования является обращение </w:t>
      </w:r>
      <w:proofErr w:type="gramStart"/>
      <w:r w:rsidRPr="00715798">
        <w:rPr>
          <w:rFonts w:ascii="Times New Roman" w:hAnsi="Times New Roman" w:cs="Times New Roman"/>
        </w:rPr>
        <w:t>заявителя</w:t>
      </w:r>
      <w:proofErr w:type="gramEnd"/>
      <w:r w:rsidRPr="00715798">
        <w:rPr>
          <w:rFonts w:ascii="Times New Roman" w:hAnsi="Times New Roman" w:cs="Times New Roman"/>
        </w:rPr>
        <w:t xml:space="preserve"> как в устной, так и в письменной форме. Заявитель имеет право на получение информации и документов, необходимых для обоснования и рассмотрения жалобы.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5.3. Общие требования к порядку подачи и рассмотрения жалобы.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5.3.1. Жалоба подается в письменной форме на бумажном носителе, в электронной форме в муниципальное образовательное учреждение, предоставляющее муниципальную услугу. Жалобы на решения, принятые руководителем учреждения, предоставляющего муниципальную услугу, </w:t>
      </w:r>
      <w:r w:rsidRPr="00715798">
        <w:rPr>
          <w:rFonts w:ascii="Times New Roman" w:hAnsi="Times New Roman" w:cs="Times New Roman"/>
        </w:rPr>
        <w:lastRenderedPageBreak/>
        <w:t>подаются в вышестоящий орган - управление образования администрации города Белгорода.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Жалоба на обжалование действия или бездействия должностных лиц управления образования может быть подана в администрацию города Белгорода.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Администрация города Белгорода находится по адресу: </w:t>
      </w:r>
      <w:proofErr w:type="gramStart"/>
      <w:r w:rsidRPr="00715798">
        <w:rPr>
          <w:rFonts w:ascii="Times New Roman" w:hAnsi="Times New Roman" w:cs="Times New Roman"/>
        </w:rPr>
        <w:t>г</w:t>
      </w:r>
      <w:proofErr w:type="gramEnd"/>
      <w:r w:rsidRPr="00715798">
        <w:rPr>
          <w:rFonts w:ascii="Times New Roman" w:hAnsi="Times New Roman" w:cs="Times New Roman"/>
        </w:rPr>
        <w:t>. Белгород, Гражданский проспект, д. 38.</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5.3.2. </w:t>
      </w:r>
      <w:proofErr w:type="gramStart"/>
      <w:r w:rsidRPr="00715798">
        <w:rPr>
          <w:rFonts w:ascii="Times New Roman" w:hAnsi="Times New Roman" w:cs="Times New Roman"/>
        </w:rPr>
        <w:t>Жалоба может быть направлена по почте, по электронной почте, через Единый портал государственных и муниципальных услуг (функций) (https://gosuslugi.ru), Портал государственных и муниципальных услуг Белгородской области (www.gosuslugi31.ru), официальный Интернет-сайт учреждения, предоставляющего муниципальную услугу, официальный Интернет-сайт управления образования администрации города Белгорода, официальный Интернет-сайт органов местного самоуправления города Белгорода, а также может быть принята при личном приеме получателя.</w:t>
      </w:r>
      <w:proofErr w:type="gramEnd"/>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5.3.3. Жалоба должна содержать:</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715798" w:rsidRPr="00715798" w:rsidRDefault="00715798">
      <w:pPr>
        <w:pStyle w:val="ConsPlusNormal"/>
        <w:spacing w:before="220"/>
        <w:ind w:firstLine="540"/>
        <w:jc w:val="both"/>
        <w:rPr>
          <w:rFonts w:ascii="Times New Roman" w:hAnsi="Times New Roman" w:cs="Times New Roman"/>
        </w:rPr>
      </w:pPr>
      <w:proofErr w:type="gramStart"/>
      <w:r w:rsidRPr="0071579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5.3.4. </w:t>
      </w:r>
      <w:proofErr w:type="gramStart"/>
      <w:r w:rsidRPr="00715798">
        <w:rPr>
          <w:rFonts w:ascii="Times New Roman" w:hAnsi="Times New Roman" w:cs="Times New Roman"/>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w:t>
      </w:r>
      <w:proofErr w:type="gramEnd"/>
      <w:r w:rsidRPr="00715798">
        <w:rPr>
          <w:rFonts w:ascii="Times New Roman" w:hAnsi="Times New Roman" w:cs="Times New Roman"/>
        </w:rPr>
        <w:t xml:space="preserve"> таких исправлений - в течение 5 (пяти) рабочих дней со дня ее регистрации.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5.3.5. </w:t>
      </w:r>
      <w:proofErr w:type="gramStart"/>
      <w:r w:rsidRPr="00715798">
        <w:rPr>
          <w:rFonts w:ascii="Times New Roman" w:hAnsi="Times New Roman" w:cs="Times New Roman"/>
        </w:rPr>
        <w:t>Жалоба на действие (бездействие) должностных лиц, поступившая в вышестоящий орган - управление образования администрации города Белгорода либо администрацию города Белгорода,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в приеме</w:t>
      </w:r>
      <w:proofErr w:type="gramEnd"/>
      <w:r w:rsidRPr="00715798">
        <w:rPr>
          <w:rFonts w:ascii="Times New Roman" w:hAnsi="Times New Roman" w:cs="Times New Roman"/>
        </w:rPr>
        <w:t xml:space="preserve"> документов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5.3.6. По результатам рассмотрения жалобы администрация города Белгорода, управление образования администрации города Белгорода или учреждение, предоставляющие муниципальную услугу, принимают одно из следующих решений:</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1) 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 </w:t>
      </w:r>
      <w:r w:rsidRPr="00715798">
        <w:rPr>
          <w:rFonts w:ascii="Times New Roman" w:hAnsi="Times New Roman" w:cs="Times New Roman"/>
        </w:rPr>
        <w:lastRenderedPageBreak/>
        <w:t>информации о времени и месте проведения мероприятий, возврата заявителю денежных средств, взимание которых не предусмотрено административным регламентом;</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2) отказывают в удовлетворении жалобы.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5.3.7. Не позднее 1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5.3.8. В случае установления в ходе или по результатам </w:t>
      </w:r>
      <w:proofErr w:type="gramStart"/>
      <w:r w:rsidRPr="00715798">
        <w:rPr>
          <w:rFonts w:ascii="Times New Roman" w:hAnsi="Times New Roman" w:cs="Times New Roman"/>
        </w:rPr>
        <w:t>рассмотрения жалобы признаков состава административного правонарушения</w:t>
      </w:r>
      <w:proofErr w:type="gramEnd"/>
      <w:r w:rsidRPr="00715798">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Руководитель управления образования</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 xml:space="preserve">администрации </w:t>
      </w:r>
      <w:proofErr w:type="gramStart"/>
      <w:r w:rsidRPr="00715798">
        <w:rPr>
          <w:rFonts w:ascii="Times New Roman" w:hAnsi="Times New Roman" w:cs="Times New Roman"/>
        </w:rPr>
        <w:t>г</w:t>
      </w:r>
      <w:proofErr w:type="gramEnd"/>
      <w:r w:rsidRPr="00715798">
        <w:rPr>
          <w:rFonts w:ascii="Times New Roman" w:hAnsi="Times New Roman" w:cs="Times New Roman"/>
        </w:rPr>
        <w:t>. Белгорода</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А.МУХАРТОВ</w:t>
      </w:r>
    </w:p>
    <w:p w:rsidR="00715798" w:rsidRDefault="00715798">
      <w:pPr>
        <w:pStyle w:val="ConsPlusNormal"/>
        <w:ind w:firstLine="540"/>
        <w:jc w:val="both"/>
      </w:pPr>
    </w:p>
    <w:p w:rsidR="00715798" w:rsidRDefault="00715798">
      <w:pPr>
        <w:pStyle w:val="ConsPlusNormal"/>
        <w:ind w:firstLine="540"/>
        <w:jc w:val="both"/>
      </w:pPr>
    </w:p>
    <w:p w:rsidR="00715798" w:rsidRDefault="00715798">
      <w:pPr>
        <w:pStyle w:val="ConsPlusNormal"/>
        <w:ind w:firstLine="540"/>
        <w:jc w:val="both"/>
      </w:pPr>
    </w:p>
    <w:p w:rsidR="00715798" w:rsidRPr="00A63DD8" w:rsidRDefault="00715798">
      <w:pPr>
        <w:pStyle w:val="ConsPlusNormal"/>
        <w:ind w:firstLine="540"/>
        <w:jc w:val="both"/>
      </w:pPr>
    </w:p>
    <w:p w:rsidR="00715798" w:rsidRDefault="0071579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Default="00A63DD8">
      <w:pPr>
        <w:pStyle w:val="ConsPlusNormal"/>
        <w:ind w:firstLine="540"/>
        <w:jc w:val="both"/>
        <w:rPr>
          <w:lang w:val="en-US"/>
        </w:rPr>
      </w:pPr>
    </w:p>
    <w:p w:rsidR="00A63DD8" w:rsidRPr="00A63DD8" w:rsidRDefault="00A63DD8">
      <w:pPr>
        <w:pStyle w:val="ConsPlusNormal"/>
        <w:ind w:firstLine="540"/>
        <w:jc w:val="both"/>
        <w:rPr>
          <w:lang w:val="en-US"/>
        </w:rPr>
      </w:pPr>
    </w:p>
    <w:p w:rsidR="00715798" w:rsidRPr="00A63DD8" w:rsidRDefault="00715798">
      <w:pPr>
        <w:pStyle w:val="ConsPlusNormal"/>
        <w:ind w:firstLine="540"/>
        <w:jc w:val="both"/>
      </w:pPr>
    </w:p>
    <w:p w:rsidR="00715798" w:rsidRPr="00A63DD8" w:rsidRDefault="00715798">
      <w:pPr>
        <w:pStyle w:val="ConsPlusNormal"/>
        <w:ind w:firstLine="540"/>
        <w:jc w:val="both"/>
      </w:pPr>
    </w:p>
    <w:p w:rsidR="00715798" w:rsidRPr="00A63DD8" w:rsidRDefault="00715798">
      <w:pPr>
        <w:pStyle w:val="ConsPlusNormal"/>
        <w:ind w:firstLine="540"/>
        <w:jc w:val="both"/>
      </w:pPr>
    </w:p>
    <w:p w:rsidR="00715798" w:rsidRPr="00A63DD8" w:rsidRDefault="00715798">
      <w:pPr>
        <w:pStyle w:val="ConsPlusNormal"/>
        <w:ind w:firstLine="540"/>
        <w:jc w:val="both"/>
      </w:pPr>
    </w:p>
    <w:p w:rsidR="00715798" w:rsidRDefault="00715798">
      <w:pPr>
        <w:pStyle w:val="ConsPlusNormal"/>
        <w:ind w:firstLine="540"/>
        <w:jc w:val="both"/>
      </w:pPr>
    </w:p>
    <w:p w:rsidR="00715798" w:rsidRPr="00715798" w:rsidRDefault="00715798">
      <w:pPr>
        <w:pStyle w:val="ConsPlusNormal"/>
        <w:jc w:val="right"/>
        <w:outlineLvl w:val="1"/>
        <w:rPr>
          <w:rFonts w:ascii="Times New Roman" w:hAnsi="Times New Roman" w:cs="Times New Roman"/>
        </w:rPr>
      </w:pPr>
      <w:r w:rsidRPr="00715798">
        <w:rPr>
          <w:rFonts w:ascii="Times New Roman" w:hAnsi="Times New Roman" w:cs="Times New Roman"/>
        </w:rPr>
        <w:t>Приложение 1</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к административному регламенту</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предоставления муниципальной услуги</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"Дополнительное образование</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муниципальными образовательными</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учреждениями дополнительного образования</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городского округа "Город Белгород"</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center"/>
        <w:rPr>
          <w:rFonts w:ascii="Times New Roman" w:hAnsi="Times New Roman" w:cs="Times New Roman"/>
        </w:rPr>
      </w:pPr>
      <w:bookmarkStart w:id="2" w:name="P296"/>
      <w:bookmarkEnd w:id="2"/>
      <w:r w:rsidRPr="00715798">
        <w:rPr>
          <w:rFonts w:ascii="Times New Roman" w:hAnsi="Times New Roman" w:cs="Times New Roman"/>
        </w:rPr>
        <w:t>Информация</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о местонахождении, графике работы и телефонах управления</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образования администрации города Белгорода</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ind w:firstLine="540"/>
        <w:jc w:val="both"/>
        <w:rPr>
          <w:rFonts w:ascii="Times New Roman" w:hAnsi="Times New Roman" w:cs="Times New Roman"/>
        </w:rPr>
      </w:pPr>
      <w:r w:rsidRPr="00715798">
        <w:rPr>
          <w:rFonts w:ascii="Times New Roman" w:hAnsi="Times New Roman" w:cs="Times New Roman"/>
        </w:rPr>
        <w:t>Управление образования администрации города Белгорода: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308000, г. Белгород, ул. Попова, 25А.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Режим работы: понедельник - пятница, с 09:00 до 18:00.</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Перерыв с 13:00 до 14:00.</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 xml:space="preserve">Руководитель управления - </w:t>
      </w:r>
      <w:proofErr w:type="spellStart"/>
      <w:r w:rsidRPr="00715798">
        <w:rPr>
          <w:rFonts w:ascii="Times New Roman" w:hAnsi="Times New Roman" w:cs="Times New Roman"/>
        </w:rPr>
        <w:t>Гричаникова</w:t>
      </w:r>
      <w:proofErr w:type="spellEnd"/>
      <w:r w:rsidRPr="00715798">
        <w:rPr>
          <w:rFonts w:ascii="Times New Roman" w:hAnsi="Times New Roman" w:cs="Times New Roman"/>
        </w:rPr>
        <w:t xml:space="preserve"> Ирина Александровна.</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Тел.: 8 (4722) 32-68-95.</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Факс: 8 (4722) 32-68-96.</w:t>
      </w:r>
    </w:p>
    <w:p w:rsidR="00715798" w:rsidRPr="00715798" w:rsidRDefault="00715798">
      <w:pPr>
        <w:pStyle w:val="ConsPlusNormal"/>
        <w:spacing w:before="220"/>
        <w:ind w:firstLine="540"/>
        <w:jc w:val="both"/>
        <w:rPr>
          <w:rFonts w:ascii="Times New Roman" w:hAnsi="Times New Roman" w:cs="Times New Roman"/>
        </w:rPr>
      </w:pPr>
      <w:proofErr w:type="spellStart"/>
      <w:r w:rsidRPr="00715798">
        <w:rPr>
          <w:rFonts w:ascii="Times New Roman" w:hAnsi="Times New Roman" w:cs="Times New Roman"/>
        </w:rPr>
        <w:t>E-mail</w:t>
      </w:r>
      <w:proofErr w:type="spellEnd"/>
      <w:r w:rsidRPr="00715798">
        <w:rPr>
          <w:rFonts w:ascii="Times New Roman" w:hAnsi="Times New Roman" w:cs="Times New Roman"/>
        </w:rPr>
        <w:t xml:space="preserve">: </w:t>
      </w:r>
      <w:proofErr w:type="spellStart"/>
      <w:r w:rsidRPr="00715798">
        <w:rPr>
          <w:rFonts w:ascii="Times New Roman" w:hAnsi="Times New Roman" w:cs="Times New Roman"/>
        </w:rPr>
        <w:t>infb@beluo.ru</w:t>
      </w:r>
      <w:proofErr w:type="spellEnd"/>
      <w:r w:rsidRPr="00715798">
        <w:rPr>
          <w:rFonts w:ascii="Times New Roman" w:hAnsi="Times New Roman" w:cs="Times New Roman"/>
        </w:rPr>
        <w:t>.</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Дни и часы приема: среда: с 15:00 до 18:00.</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Начальник отдела дополнительного образования и занятости детей - Гребенников Юрий Юрьевич.</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Тел.: 8 (4722) 32-15-60.</w:t>
      </w:r>
    </w:p>
    <w:p w:rsidR="00715798" w:rsidRPr="00715798" w:rsidRDefault="00715798">
      <w:pPr>
        <w:pStyle w:val="ConsPlusNormal"/>
        <w:spacing w:before="220"/>
        <w:ind w:firstLine="540"/>
        <w:jc w:val="both"/>
        <w:rPr>
          <w:rFonts w:ascii="Times New Roman" w:hAnsi="Times New Roman" w:cs="Times New Roman"/>
        </w:rPr>
      </w:pPr>
      <w:r w:rsidRPr="00715798">
        <w:rPr>
          <w:rFonts w:ascii="Times New Roman" w:hAnsi="Times New Roman" w:cs="Times New Roman"/>
        </w:rPr>
        <w:t>Дни и часы приема: понедельник - пятница: с 09:00 до 18:00.</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Руководитель управления образования</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 xml:space="preserve">администрации </w:t>
      </w:r>
      <w:proofErr w:type="gramStart"/>
      <w:r w:rsidRPr="00715798">
        <w:rPr>
          <w:rFonts w:ascii="Times New Roman" w:hAnsi="Times New Roman" w:cs="Times New Roman"/>
        </w:rPr>
        <w:t>г</w:t>
      </w:r>
      <w:proofErr w:type="gramEnd"/>
      <w:r w:rsidRPr="00715798">
        <w:rPr>
          <w:rFonts w:ascii="Times New Roman" w:hAnsi="Times New Roman" w:cs="Times New Roman"/>
        </w:rPr>
        <w:t>. Белгорода</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А.МУХАРТОВ</w:t>
      </w:r>
    </w:p>
    <w:p w:rsidR="00715798" w:rsidRPr="00715798" w:rsidRDefault="00715798">
      <w:pPr>
        <w:pStyle w:val="ConsPlusNormal"/>
        <w:ind w:firstLine="540"/>
        <w:jc w:val="both"/>
        <w:rPr>
          <w:rFonts w:ascii="Times New Roman" w:hAnsi="Times New Roman" w:cs="Times New Roman"/>
        </w:rPr>
      </w:pPr>
    </w:p>
    <w:p w:rsidR="00715798" w:rsidRDefault="00715798">
      <w:pPr>
        <w:pStyle w:val="ConsPlusNormal"/>
        <w:ind w:firstLine="540"/>
        <w:jc w:val="both"/>
      </w:pPr>
    </w:p>
    <w:p w:rsidR="00715798" w:rsidRDefault="00715798">
      <w:pPr>
        <w:pStyle w:val="ConsPlusNormal"/>
        <w:ind w:firstLine="540"/>
        <w:jc w:val="both"/>
      </w:pPr>
    </w:p>
    <w:p w:rsidR="00715798" w:rsidRDefault="00715798">
      <w:pPr>
        <w:pStyle w:val="ConsPlusNormal"/>
        <w:ind w:firstLine="540"/>
        <w:jc w:val="both"/>
      </w:pPr>
    </w:p>
    <w:p w:rsidR="00715798" w:rsidRDefault="00715798">
      <w:pPr>
        <w:pStyle w:val="ConsPlusNormal"/>
        <w:ind w:firstLine="540"/>
        <w:jc w:val="both"/>
      </w:pPr>
    </w:p>
    <w:p w:rsidR="00715798" w:rsidRDefault="00715798">
      <w:pPr>
        <w:sectPr w:rsidR="00715798" w:rsidSect="00C903AE">
          <w:pgSz w:w="11906" w:h="16838"/>
          <w:pgMar w:top="1134" w:right="850" w:bottom="1134" w:left="1701" w:header="708" w:footer="708" w:gutter="0"/>
          <w:cols w:space="708"/>
          <w:docGrid w:linePitch="360"/>
        </w:sectPr>
      </w:pPr>
    </w:p>
    <w:p w:rsidR="00715798" w:rsidRPr="00715798" w:rsidRDefault="00715798">
      <w:pPr>
        <w:pStyle w:val="ConsPlusNormal"/>
        <w:jc w:val="right"/>
        <w:outlineLvl w:val="1"/>
        <w:rPr>
          <w:rFonts w:ascii="Times New Roman" w:hAnsi="Times New Roman" w:cs="Times New Roman"/>
        </w:rPr>
      </w:pPr>
      <w:r w:rsidRPr="00715798">
        <w:rPr>
          <w:rFonts w:ascii="Times New Roman" w:hAnsi="Times New Roman" w:cs="Times New Roman"/>
        </w:rPr>
        <w:lastRenderedPageBreak/>
        <w:t>Приложение 2</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к административному регламенту</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предоставления муниципальной услуги</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"Дополнительное образование</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муниципальными образовательными</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учреждениями дополнительного образования</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городского округа "Город Белгород"</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center"/>
        <w:rPr>
          <w:rFonts w:ascii="Times New Roman" w:hAnsi="Times New Roman" w:cs="Times New Roman"/>
        </w:rPr>
      </w:pPr>
      <w:bookmarkStart w:id="3" w:name="P331"/>
      <w:bookmarkEnd w:id="3"/>
      <w:r w:rsidRPr="00715798">
        <w:rPr>
          <w:rFonts w:ascii="Times New Roman" w:hAnsi="Times New Roman" w:cs="Times New Roman"/>
        </w:rPr>
        <w:t>Информация</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об адресах и телефонах муниципальных образовательных</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учреждений дополнительного образования</w:t>
      </w:r>
    </w:p>
    <w:p w:rsidR="00715798" w:rsidRDefault="007157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188"/>
        <w:gridCol w:w="2452"/>
        <w:gridCol w:w="2380"/>
        <w:gridCol w:w="1864"/>
        <w:gridCol w:w="1012"/>
        <w:gridCol w:w="1708"/>
      </w:tblGrid>
      <w:tr w:rsidR="00715798">
        <w:tc>
          <w:tcPr>
            <w:tcW w:w="397" w:type="dxa"/>
          </w:tcPr>
          <w:p w:rsidR="00715798" w:rsidRDefault="00715798">
            <w:pPr>
              <w:pStyle w:val="ConsPlusNormal"/>
              <w:jc w:val="center"/>
            </w:pPr>
            <w:r>
              <w:t>N</w:t>
            </w:r>
          </w:p>
        </w:tc>
        <w:tc>
          <w:tcPr>
            <w:tcW w:w="2188" w:type="dxa"/>
          </w:tcPr>
          <w:p w:rsidR="00715798" w:rsidRDefault="00715798">
            <w:pPr>
              <w:pStyle w:val="ConsPlusNormal"/>
              <w:jc w:val="center"/>
            </w:pPr>
            <w:r>
              <w:t>Наименование учреждения</w:t>
            </w:r>
          </w:p>
        </w:tc>
        <w:tc>
          <w:tcPr>
            <w:tcW w:w="2452" w:type="dxa"/>
          </w:tcPr>
          <w:p w:rsidR="00715798" w:rsidRDefault="00715798">
            <w:pPr>
              <w:pStyle w:val="ConsPlusNormal"/>
              <w:jc w:val="center"/>
            </w:pPr>
            <w:proofErr w:type="spellStart"/>
            <w:r>
              <w:t>E-mail</w:t>
            </w:r>
            <w:proofErr w:type="spellEnd"/>
          </w:p>
        </w:tc>
        <w:tc>
          <w:tcPr>
            <w:tcW w:w="2380" w:type="dxa"/>
          </w:tcPr>
          <w:p w:rsidR="00715798" w:rsidRDefault="00715798">
            <w:pPr>
              <w:pStyle w:val="ConsPlusNormal"/>
              <w:jc w:val="center"/>
            </w:pPr>
            <w:r>
              <w:t>Официальный сайт</w:t>
            </w:r>
          </w:p>
        </w:tc>
        <w:tc>
          <w:tcPr>
            <w:tcW w:w="1864" w:type="dxa"/>
          </w:tcPr>
          <w:p w:rsidR="00715798" w:rsidRDefault="00715798">
            <w:pPr>
              <w:pStyle w:val="ConsPlusNormal"/>
              <w:jc w:val="center"/>
            </w:pPr>
            <w:r>
              <w:t>Адрес</w:t>
            </w:r>
          </w:p>
        </w:tc>
        <w:tc>
          <w:tcPr>
            <w:tcW w:w="1012" w:type="dxa"/>
          </w:tcPr>
          <w:p w:rsidR="00715798" w:rsidRDefault="00715798">
            <w:pPr>
              <w:pStyle w:val="ConsPlusNormal"/>
              <w:jc w:val="center"/>
            </w:pPr>
            <w:r>
              <w:t>Телефон</w:t>
            </w:r>
          </w:p>
        </w:tc>
        <w:tc>
          <w:tcPr>
            <w:tcW w:w="1708" w:type="dxa"/>
          </w:tcPr>
          <w:p w:rsidR="00715798" w:rsidRDefault="00715798">
            <w:pPr>
              <w:pStyle w:val="ConsPlusNormal"/>
              <w:jc w:val="center"/>
            </w:pPr>
            <w:r>
              <w:t>ФИО руководителя</w:t>
            </w:r>
          </w:p>
        </w:tc>
      </w:tr>
      <w:tr w:rsidR="00715798">
        <w:tc>
          <w:tcPr>
            <w:tcW w:w="397" w:type="dxa"/>
          </w:tcPr>
          <w:p w:rsidR="00715798" w:rsidRDefault="00715798">
            <w:pPr>
              <w:pStyle w:val="ConsPlusNormal"/>
              <w:jc w:val="center"/>
            </w:pPr>
            <w:r>
              <w:t>1</w:t>
            </w:r>
          </w:p>
        </w:tc>
        <w:tc>
          <w:tcPr>
            <w:tcW w:w="2188" w:type="dxa"/>
          </w:tcPr>
          <w:p w:rsidR="00715798" w:rsidRDefault="00715798">
            <w:pPr>
              <w:pStyle w:val="ConsPlusNormal"/>
              <w:jc w:val="center"/>
            </w:pPr>
            <w:r>
              <w:t>Муниципальное бюджетное учреждение дополнительного образования "Детско-юношеская спортивная школа N 2" г. Белгорода</w:t>
            </w:r>
          </w:p>
        </w:tc>
        <w:tc>
          <w:tcPr>
            <w:tcW w:w="2452" w:type="dxa"/>
          </w:tcPr>
          <w:p w:rsidR="00715798" w:rsidRDefault="00715798">
            <w:pPr>
              <w:pStyle w:val="ConsPlusNormal"/>
              <w:jc w:val="center"/>
            </w:pPr>
            <w:r>
              <w:t>sport2@beluo31.ru</w:t>
            </w:r>
          </w:p>
        </w:tc>
        <w:tc>
          <w:tcPr>
            <w:tcW w:w="2380" w:type="dxa"/>
          </w:tcPr>
          <w:p w:rsidR="00715798" w:rsidRDefault="00715798">
            <w:pPr>
              <w:pStyle w:val="ConsPlusNormal"/>
              <w:jc w:val="center"/>
            </w:pPr>
            <w:r>
              <w:t>www.sport2.beluo.ru</w:t>
            </w:r>
          </w:p>
        </w:tc>
        <w:tc>
          <w:tcPr>
            <w:tcW w:w="1864" w:type="dxa"/>
          </w:tcPr>
          <w:p w:rsidR="00715798" w:rsidRDefault="00715798">
            <w:pPr>
              <w:pStyle w:val="ConsPlusNormal"/>
              <w:jc w:val="center"/>
            </w:pPr>
            <w:r>
              <w:t xml:space="preserve">308018, г. Белгород, </w:t>
            </w:r>
            <w:proofErr w:type="spellStart"/>
            <w:r>
              <w:t>пр-т</w:t>
            </w:r>
            <w:proofErr w:type="spellEnd"/>
            <w:r>
              <w:t xml:space="preserve"> Славы, 69</w:t>
            </w:r>
          </w:p>
        </w:tc>
        <w:tc>
          <w:tcPr>
            <w:tcW w:w="1012" w:type="dxa"/>
          </w:tcPr>
          <w:p w:rsidR="00715798" w:rsidRDefault="00715798">
            <w:pPr>
              <w:pStyle w:val="ConsPlusNormal"/>
              <w:jc w:val="center"/>
            </w:pPr>
            <w:r>
              <w:t>32-13-74</w:t>
            </w:r>
          </w:p>
        </w:tc>
        <w:tc>
          <w:tcPr>
            <w:tcW w:w="1708" w:type="dxa"/>
          </w:tcPr>
          <w:p w:rsidR="00715798" w:rsidRDefault="00715798">
            <w:pPr>
              <w:pStyle w:val="ConsPlusNormal"/>
              <w:jc w:val="center"/>
            </w:pPr>
            <w:proofErr w:type="spellStart"/>
            <w:r>
              <w:t>Съедин</w:t>
            </w:r>
            <w:proofErr w:type="spellEnd"/>
          </w:p>
          <w:p w:rsidR="00715798" w:rsidRDefault="00715798">
            <w:pPr>
              <w:pStyle w:val="ConsPlusNormal"/>
              <w:jc w:val="center"/>
            </w:pPr>
            <w:r>
              <w:t>Дмитрий</w:t>
            </w:r>
          </w:p>
          <w:p w:rsidR="00715798" w:rsidRDefault="00715798">
            <w:pPr>
              <w:pStyle w:val="ConsPlusNormal"/>
              <w:jc w:val="center"/>
            </w:pPr>
            <w:r>
              <w:t>Александрович</w:t>
            </w:r>
          </w:p>
        </w:tc>
      </w:tr>
      <w:tr w:rsidR="00715798">
        <w:tc>
          <w:tcPr>
            <w:tcW w:w="397" w:type="dxa"/>
          </w:tcPr>
          <w:p w:rsidR="00715798" w:rsidRDefault="00715798">
            <w:pPr>
              <w:pStyle w:val="ConsPlusNormal"/>
              <w:jc w:val="center"/>
            </w:pPr>
            <w:r>
              <w:t>2</w:t>
            </w:r>
          </w:p>
        </w:tc>
        <w:tc>
          <w:tcPr>
            <w:tcW w:w="2188" w:type="dxa"/>
          </w:tcPr>
          <w:p w:rsidR="00715798" w:rsidRDefault="00715798">
            <w:pPr>
              <w:pStyle w:val="ConsPlusNormal"/>
              <w:jc w:val="center"/>
            </w:pPr>
            <w:r>
              <w:t>Муниципальное бюджетное учреждение дополнительного образования "Детско-юношеская спортивная школа N 4" г. Белгорода</w:t>
            </w:r>
          </w:p>
        </w:tc>
        <w:tc>
          <w:tcPr>
            <w:tcW w:w="2452" w:type="dxa"/>
          </w:tcPr>
          <w:p w:rsidR="00715798" w:rsidRDefault="00715798">
            <w:pPr>
              <w:pStyle w:val="ConsPlusNormal"/>
              <w:jc w:val="center"/>
            </w:pPr>
            <w:r>
              <w:t>sport4@beluo31.ru</w:t>
            </w:r>
          </w:p>
        </w:tc>
        <w:tc>
          <w:tcPr>
            <w:tcW w:w="2380" w:type="dxa"/>
          </w:tcPr>
          <w:p w:rsidR="00715798" w:rsidRDefault="00715798">
            <w:pPr>
              <w:pStyle w:val="ConsPlusNormal"/>
              <w:jc w:val="center"/>
            </w:pPr>
            <w:r>
              <w:t>sport4.beluo.ru</w:t>
            </w:r>
          </w:p>
        </w:tc>
        <w:tc>
          <w:tcPr>
            <w:tcW w:w="1864" w:type="dxa"/>
          </w:tcPr>
          <w:p w:rsidR="00715798" w:rsidRDefault="00715798">
            <w:pPr>
              <w:pStyle w:val="ConsPlusNormal"/>
              <w:jc w:val="center"/>
            </w:pPr>
            <w:r>
              <w:t>308009, г. Белгород, Народный бульвар, 48</w:t>
            </w:r>
          </w:p>
        </w:tc>
        <w:tc>
          <w:tcPr>
            <w:tcW w:w="1012" w:type="dxa"/>
          </w:tcPr>
          <w:p w:rsidR="00715798" w:rsidRDefault="00715798">
            <w:pPr>
              <w:pStyle w:val="ConsPlusNormal"/>
              <w:jc w:val="center"/>
            </w:pPr>
            <w:r>
              <w:t>27-87-62</w:t>
            </w:r>
          </w:p>
        </w:tc>
        <w:tc>
          <w:tcPr>
            <w:tcW w:w="1708" w:type="dxa"/>
          </w:tcPr>
          <w:p w:rsidR="00715798" w:rsidRDefault="00715798">
            <w:pPr>
              <w:pStyle w:val="ConsPlusNormal"/>
              <w:jc w:val="center"/>
            </w:pPr>
            <w:proofErr w:type="spellStart"/>
            <w:r>
              <w:t>Луценко</w:t>
            </w:r>
            <w:proofErr w:type="spellEnd"/>
          </w:p>
          <w:p w:rsidR="00715798" w:rsidRDefault="00715798">
            <w:pPr>
              <w:pStyle w:val="ConsPlusNormal"/>
              <w:jc w:val="center"/>
            </w:pPr>
            <w:r>
              <w:t>Ирина</w:t>
            </w:r>
          </w:p>
          <w:p w:rsidR="00715798" w:rsidRDefault="00715798">
            <w:pPr>
              <w:pStyle w:val="ConsPlusNormal"/>
              <w:jc w:val="center"/>
            </w:pPr>
            <w:r>
              <w:t>Владимировна</w:t>
            </w:r>
          </w:p>
        </w:tc>
      </w:tr>
      <w:tr w:rsidR="00715798">
        <w:tc>
          <w:tcPr>
            <w:tcW w:w="397" w:type="dxa"/>
          </w:tcPr>
          <w:p w:rsidR="00715798" w:rsidRDefault="00715798">
            <w:pPr>
              <w:pStyle w:val="ConsPlusNormal"/>
              <w:jc w:val="center"/>
            </w:pPr>
            <w:r>
              <w:t>3</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w:t>
            </w:r>
            <w:r>
              <w:lastRenderedPageBreak/>
              <w:t>"Детско-юношеская спортивная школа N 6" г. Белгорода</w:t>
            </w:r>
          </w:p>
        </w:tc>
        <w:tc>
          <w:tcPr>
            <w:tcW w:w="2452" w:type="dxa"/>
          </w:tcPr>
          <w:p w:rsidR="00715798" w:rsidRDefault="00715798">
            <w:pPr>
              <w:pStyle w:val="ConsPlusNormal"/>
              <w:jc w:val="center"/>
            </w:pPr>
            <w:r>
              <w:lastRenderedPageBreak/>
              <w:t>sport6@beluo31.ru</w:t>
            </w:r>
          </w:p>
        </w:tc>
        <w:tc>
          <w:tcPr>
            <w:tcW w:w="2380" w:type="dxa"/>
          </w:tcPr>
          <w:p w:rsidR="00715798" w:rsidRDefault="00715798">
            <w:pPr>
              <w:pStyle w:val="ConsPlusNormal"/>
              <w:jc w:val="center"/>
            </w:pPr>
            <w:r>
              <w:t>sport6.beluo.ru</w:t>
            </w:r>
          </w:p>
        </w:tc>
        <w:tc>
          <w:tcPr>
            <w:tcW w:w="1864" w:type="dxa"/>
          </w:tcPr>
          <w:p w:rsidR="00715798" w:rsidRDefault="00715798">
            <w:pPr>
              <w:pStyle w:val="ConsPlusNormal"/>
              <w:jc w:val="center"/>
            </w:pPr>
            <w:r>
              <w:t>308002, г. Белгород, проспект Богдана Хмельницкого, 107</w:t>
            </w:r>
          </w:p>
        </w:tc>
        <w:tc>
          <w:tcPr>
            <w:tcW w:w="1012" w:type="dxa"/>
          </w:tcPr>
          <w:p w:rsidR="00715798" w:rsidRDefault="00715798">
            <w:pPr>
              <w:pStyle w:val="ConsPlusNormal"/>
              <w:jc w:val="center"/>
            </w:pPr>
            <w:r>
              <w:t>57-81-09</w:t>
            </w:r>
          </w:p>
        </w:tc>
        <w:tc>
          <w:tcPr>
            <w:tcW w:w="1708" w:type="dxa"/>
          </w:tcPr>
          <w:p w:rsidR="00715798" w:rsidRDefault="00715798">
            <w:pPr>
              <w:pStyle w:val="ConsPlusNormal"/>
              <w:jc w:val="center"/>
            </w:pPr>
            <w:r>
              <w:t>Яковлев</w:t>
            </w:r>
          </w:p>
          <w:p w:rsidR="00715798" w:rsidRDefault="00715798">
            <w:pPr>
              <w:pStyle w:val="ConsPlusNormal"/>
              <w:jc w:val="center"/>
            </w:pPr>
            <w:r>
              <w:t>Валерий</w:t>
            </w:r>
          </w:p>
          <w:p w:rsidR="00715798" w:rsidRDefault="00715798">
            <w:pPr>
              <w:pStyle w:val="ConsPlusNormal"/>
              <w:jc w:val="center"/>
            </w:pPr>
            <w:r>
              <w:t>Николаевич</w:t>
            </w:r>
          </w:p>
        </w:tc>
      </w:tr>
      <w:tr w:rsidR="00715798">
        <w:tc>
          <w:tcPr>
            <w:tcW w:w="397" w:type="dxa"/>
          </w:tcPr>
          <w:p w:rsidR="00715798" w:rsidRDefault="00715798">
            <w:pPr>
              <w:pStyle w:val="ConsPlusNormal"/>
              <w:jc w:val="center"/>
            </w:pPr>
            <w:r>
              <w:lastRenderedPageBreak/>
              <w:t>4</w:t>
            </w:r>
          </w:p>
        </w:tc>
        <w:tc>
          <w:tcPr>
            <w:tcW w:w="2188" w:type="dxa"/>
          </w:tcPr>
          <w:p w:rsidR="00715798" w:rsidRDefault="00715798">
            <w:pPr>
              <w:pStyle w:val="ConsPlusNormal"/>
              <w:jc w:val="center"/>
            </w:pPr>
            <w:r>
              <w:t>Муниципальное бюджетное учреждение дополнительного образования "Детско-юношеская спортивная школа N 7" г. Белгорода</w:t>
            </w:r>
          </w:p>
        </w:tc>
        <w:tc>
          <w:tcPr>
            <w:tcW w:w="2452" w:type="dxa"/>
          </w:tcPr>
          <w:p w:rsidR="00715798" w:rsidRDefault="00715798">
            <w:pPr>
              <w:pStyle w:val="ConsPlusNormal"/>
              <w:jc w:val="center"/>
            </w:pPr>
            <w:r>
              <w:t>sport7@beluo31.ru</w:t>
            </w:r>
          </w:p>
        </w:tc>
        <w:tc>
          <w:tcPr>
            <w:tcW w:w="2380" w:type="dxa"/>
          </w:tcPr>
          <w:p w:rsidR="00715798" w:rsidRDefault="00715798">
            <w:pPr>
              <w:pStyle w:val="ConsPlusNormal"/>
              <w:jc w:val="center"/>
            </w:pPr>
            <w:r>
              <w:t>sport7.beluo.ru</w:t>
            </w:r>
          </w:p>
        </w:tc>
        <w:tc>
          <w:tcPr>
            <w:tcW w:w="1864" w:type="dxa"/>
          </w:tcPr>
          <w:p w:rsidR="00715798" w:rsidRDefault="00715798">
            <w:pPr>
              <w:pStyle w:val="ConsPlusNormal"/>
              <w:jc w:val="center"/>
            </w:pPr>
            <w:r>
              <w:t xml:space="preserve">308023, г. Белгород, ул. </w:t>
            </w:r>
            <w:proofErr w:type="gramStart"/>
            <w:r>
              <w:t>Студенческая</w:t>
            </w:r>
            <w:proofErr w:type="gramEnd"/>
            <w:r>
              <w:t>, 17-Б</w:t>
            </w:r>
          </w:p>
        </w:tc>
        <w:tc>
          <w:tcPr>
            <w:tcW w:w="1012" w:type="dxa"/>
          </w:tcPr>
          <w:p w:rsidR="00715798" w:rsidRDefault="00715798">
            <w:pPr>
              <w:pStyle w:val="ConsPlusNormal"/>
              <w:jc w:val="center"/>
            </w:pPr>
            <w:r>
              <w:t>58-09-58</w:t>
            </w:r>
          </w:p>
        </w:tc>
        <w:tc>
          <w:tcPr>
            <w:tcW w:w="1708" w:type="dxa"/>
          </w:tcPr>
          <w:p w:rsidR="00715798" w:rsidRDefault="00715798">
            <w:pPr>
              <w:pStyle w:val="ConsPlusNormal"/>
              <w:jc w:val="center"/>
            </w:pPr>
            <w:proofErr w:type="spellStart"/>
            <w:r>
              <w:t>Красноруцкая</w:t>
            </w:r>
            <w:proofErr w:type="spellEnd"/>
          </w:p>
          <w:p w:rsidR="00715798" w:rsidRDefault="00715798">
            <w:pPr>
              <w:pStyle w:val="ConsPlusNormal"/>
              <w:jc w:val="center"/>
            </w:pPr>
            <w:r>
              <w:t>Анна</w:t>
            </w:r>
          </w:p>
          <w:p w:rsidR="00715798" w:rsidRDefault="00715798">
            <w:pPr>
              <w:pStyle w:val="ConsPlusNormal"/>
              <w:jc w:val="center"/>
            </w:pPr>
            <w:r>
              <w:t>Григорьевна</w:t>
            </w:r>
          </w:p>
        </w:tc>
      </w:tr>
      <w:tr w:rsidR="00715798">
        <w:tc>
          <w:tcPr>
            <w:tcW w:w="397" w:type="dxa"/>
          </w:tcPr>
          <w:p w:rsidR="00715798" w:rsidRDefault="00715798">
            <w:pPr>
              <w:pStyle w:val="ConsPlusNormal"/>
              <w:jc w:val="center"/>
            </w:pPr>
            <w:r>
              <w:t>5</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"Детско-юношеская спортивная школа "Олимп" </w:t>
            </w:r>
            <w:proofErr w:type="gramStart"/>
            <w:r>
              <w:t>г</w:t>
            </w:r>
            <w:proofErr w:type="gramEnd"/>
            <w:r>
              <w:t>. Белгорода</w:t>
            </w:r>
          </w:p>
        </w:tc>
        <w:tc>
          <w:tcPr>
            <w:tcW w:w="2452" w:type="dxa"/>
          </w:tcPr>
          <w:p w:rsidR="00715798" w:rsidRDefault="00715798">
            <w:pPr>
              <w:pStyle w:val="ConsPlusNormal"/>
              <w:jc w:val="center"/>
            </w:pPr>
            <w:r>
              <w:t>olimp@beluo31.ru</w:t>
            </w:r>
          </w:p>
        </w:tc>
        <w:tc>
          <w:tcPr>
            <w:tcW w:w="2380" w:type="dxa"/>
          </w:tcPr>
          <w:p w:rsidR="00715798" w:rsidRDefault="00715798">
            <w:pPr>
              <w:pStyle w:val="ConsPlusNormal"/>
              <w:jc w:val="center"/>
            </w:pPr>
            <w:proofErr w:type="spellStart"/>
            <w:r>
              <w:t>olimp.beluo.ru</w:t>
            </w:r>
            <w:proofErr w:type="spellEnd"/>
          </w:p>
        </w:tc>
        <w:tc>
          <w:tcPr>
            <w:tcW w:w="1864" w:type="dxa"/>
          </w:tcPr>
          <w:p w:rsidR="00715798" w:rsidRDefault="00715798">
            <w:pPr>
              <w:pStyle w:val="ConsPlusNormal"/>
              <w:jc w:val="center"/>
            </w:pPr>
            <w:r>
              <w:t>308001, г. Белгород, Народный бульвар, 17</w:t>
            </w:r>
          </w:p>
        </w:tc>
        <w:tc>
          <w:tcPr>
            <w:tcW w:w="1012" w:type="dxa"/>
          </w:tcPr>
          <w:p w:rsidR="00715798" w:rsidRDefault="00715798">
            <w:pPr>
              <w:pStyle w:val="ConsPlusNormal"/>
              <w:jc w:val="center"/>
            </w:pPr>
            <w:r>
              <w:t>32-63-14</w:t>
            </w:r>
          </w:p>
        </w:tc>
        <w:tc>
          <w:tcPr>
            <w:tcW w:w="1708" w:type="dxa"/>
          </w:tcPr>
          <w:p w:rsidR="00715798" w:rsidRDefault="00715798">
            <w:pPr>
              <w:pStyle w:val="ConsPlusNormal"/>
              <w:jc w:val="center"/>
            </w:pPr>
            <w:proofErr w:type="spellStart"/>
            <w:r>
              <w:t>Кривцунов</w:t>
            </w:r>
            <w:proofErr w:type="spellEnd"/>
          </w:p>
          <w:p w:rsidR="00715798" w:rsidRDefault="00715798">
            <w:pPr>
              <w:pStyle w:val="ConsPlusNormal"/>
              <w:jc w:val="center"/>
            </w:pPr>
            <w:r>
              <w:t>Леонид</w:t>
            </w:r>
          </w:p>
          <w:p w:rsidR="00715798" w:rsidRDefault="00715798">
            <w:pPr>
              <w:pStyle w:val="ConsPlusNormal"/>
              <w:jc w:val="center"/>
            </w:pPr>
            <w:r>
              <w:t>Павлович</w:t>
            </w:r>
          </w:p>
        </w:tc>
      </w:tr>
      <w:tr w:rsidR="00715798">
        <w:tc>
          <w:tcPr>
            <w:tcW w:w="397" w:type="dxa"/>
          </w:tcPr>
          <w:p w:rsidR="00715798" w:rsidRDefault="00715798">
            <w:pPr>
              <w:pStyle w:val="ConsPlusNormal"/>
              <w:jc w:val="center"/>
            </w:pPr>
            <w:r>
              <w:t>6</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"Детско-юношеская спортивная школа по зимним видам спорта" </w:t>
            </w:r>
            <w:proofErr w:type="gramStart"/>
            <w:r>
              <w:t>г</w:t>
            </w:r>
            <w:proofErr w:type="gramEnd"/>
            <w:r>
              <w:t>. Белгорода</w:t>
            </w:r>
          </w:p>
        </w:tc>
        <w:tc>
          <w:tcPr>
            <w:tcW w:w="2452" w:type="dxa"/>
          </w:tcPr>
          <w:p w:rsidR="00715798" w:rsidRDefault="00715798">
            <w:pPr>
              <w:pStyle w:val="ConsPlusNormal"/>
              <w:jc w:val="center"/>
            </w:pPr>
            <w:r>
              <w:t>wintersport@beluo31.ru</w:t>
            </w:r>
          </w:p>
        </w:tc>
        <w:tc>
          <w:tcPr>
            <w:tcW w:w="2380" w:type="dxa"/>
          </w:tcPr>
          <w:p w:rsidR="00715798" w:rsidRDefault="00715798">
            <w:pPr>
              <w:pStyle w:val="ConsPlusNormal"/>
              <w:jc w:val="center"/>
            </w:pPr>
            <w:proofErr w:type="spellStart"/>
            <w:r>
              <w:t>zvs.beluo.ru</w:t>
            </w:r>
            <w:proofErr w:type="spellEnd"/>
          </w:p>
        </w:tc>
        <w:tc>
          <w:tcPr>
            <w:tcW w:w="1864" w:type="dxa"/>
          </w:tcPr>
          <w:p w:rsidR="00715798" w:rsidRDefault="00715798">
            <w:pPr>
              <w:pStyle w:val="ConsPlusNormal"/>
              <w:jc w:val="center"/>
            </w:pPr>
            <w:r>
              <w:t>308033, г. Белгород, ул. Королева, 7-А</w:t>
            </w:r>
          </w:p>
        </w:tc>
        <w:tc>
          <w:tcPr>
            <w:tcW w:w="1012" w:type="dxa"/>
          </w:tcPr>
          <w:p w:rsidR="00715798" w:rsidRDefault="00715798">
            <w:pPr>
              <w:pStyle w:val="ConsPlusNormal"/>
              <w:jc w:val="center"/>
            </w:pPr>
            <w:r>
              <w:t>54-27-69</w:t>
            </w:r>
          </w:p>
        </w:tc>
        <w:tc>
          <w:tcPr>
            <w:tcW w:w="1708" w:type="dxa"/>
          </w:tcPr>
          <w:p w:rsidR="00715798" w:rsidRDefault="00715798">
            <w:pPr>
              <w:pStyle w:val="ConsPlusNormal"/>
              <w:jc w:val="center"/>
            </w:pPr>
            <w:r>
              <w:t>Потехин</w:t>
            </w:r>
          </w:p>
          <w:p w:rsidR="00715798" w:rsidRDefault="00715798">
            <w:pPr>
              <w:pStyle w:val="ConsPlusNormal"/>
              <w:jc w:val="center"/>
            </w:pPr>
            <w:r>
              <w:t>Сергей</w:t>
            </w:r>
          </w:p>
          <w:p w:rsidR="00715798" w:rsidRDefault="00715798">
            <w:pPr>
              <w:pStyle w:val="ConsPlusNormal"/>
              <w:jc w:val="center"/>
            </w:pPr>
            <w:r>
              <w:t>Дмитриевич</w:t>
            </w:r>
          </w:p>
        </w:tc>
      </w:tr>
      <w:tr w:rsidR="00715798">
        <w:tc>
          <w:tcPr>
            <w:tcW w:w="397" w:type="dxa"/>
          </w:tcPr>
          <w:p w:rsidR="00715798" w:rsidRDefault="00715798">
            <w:pPr>
              <w:pStyle w:val="ConsPlusNormal"/>
              <w:jc w:val="center"/>
            </w:pPr>
            <w:r>
              <w:t>7</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w:t>
            </w:r>
            <w:r>
              <w:lastRenderedPageBreak/>
              <w:t xml:space="preserve">"Ровесник" </w:t>
            </w:r>
            <w:proofErr w:type="gramStart"/>
            <w:r>
              <w:t>г</w:t>
            </w:r>
            <w:proofErr w:type="gramEnd"/>
            <w:r>
              <w:t>. Белгорода</w:t>
            </w:r>
          </w:p>
        </w:tc>
        <w:tc>
          <w:tcPr>
            <w:tcW w:w="2452" w:type="dxa"/>
          </w:tcPr>
          <w:p w:rsidR="00715798" w:rsidRDefault="00715798">
            <w:pPr>
              <w:pStyle w:val="ConsPlusNormal"/>
              <w:jc w:val="center"/>
            </w:pPr>
            <w:r>
              <w:lastRenderedPageBreak/>
              <w:t>rovesnik@beluo31.ru</w:t>
            </w:r>
          </w:p>
        </w:tc>
        <w:tc>
          <w:tcPr>
            <w:tcW w:w="2380" w:type="dxa"/>
          </w:tcPr>
          <w:p w:rsidR="00715798" w:rsidRDefault="00715798">
            <w:pPr>
              <w:pStyle w:val="ConsPlusNormal"/>
              <w:jc w:val="center"/>
            </w:pPr>
            <w:proofErr w:type="spellStart"/>
            <w:r>
              <w:t>www.rovesnik</w:t>
            </w:r>
            <w:proofErr w:type="spellEnd"/>
            <w:r>
              <w:t>-</w:t>
            </w:r>
          </w:p>
          <w:p w:rsidR="00715798" w:rsidRDefault="00715798">
            <w:pPr>
              <w:pStyle w:val="ConsPlusNormal"/>
              <w:jc w:val="center"/>
            </w:pPr>
            <w:proofErr w:type="spellStart"/>
            <w:r>
              <w:t>belgorod.ru</w:t>
            </w:r>
            <w:proofErr w:type="spellEnd"/>
          </w:p>
        </w:tc>
        <w:tc>
          <w:tcPr>
            <w:tcW w:w="1864" w:type="dxa"/>
          </w:tcPr>
          <w:p w:rsidR="00715798" w:rsidRDefault="00715798">
            <w:pPr>
              <w:pStyle w:val="ConsPlusNormal"/>
              <w:jc w:val="center"/>
            </w:pPr>
            <w:r>
              <w:t xml:space="preserve">308023, г. Белгород, ул. </w:t>
            </w:r>
            <w:proofErr w:type="spellStart"/>
            <w:r>
              <w:t>Железнякова</w:t>
            </w:r>
            <w:proofErr w:type="spellEnd"/>
            <w:r>
              <w:t>, 4</w:t>
            </w:r>
          </w:p>
        </w:tc>
        <w:tc>
          <w:tcPr>
            <w:tcW w:w="1012" w:type="dxa"/>
          </w:tcPr>
          <w:p w:rsidR="00715798" w:rsidRDefault="00715798">
            <w:pPr>
              <w:pStyle w:val="ConsPlusNormal"/>
              <w:jc w:val="center"/>
            </w:pPr>
            <w:r>
              <w:t>34-20-03</w:t>
            </w:r>
          </w:p>
        </w:tc>
        <w:tc>
          <w:tcPr>
            <w:tcW w:w="1708" w:type="dxa"/>
          </w:tcPr>
          <w:p w:rsidR="00715798" w:rsidRDefault="00715798">
            <w:pPr>
              <w:pStyle w:val="ConsPlusNormal"/>
              <w:jc w:val="center"/>
            </w:pPr>
            <w:proofErr w:type="spellStart"/>
            <w:r>
              <w:t>Рощупкин</w:t>
            </w:r>
            <w:proofErr w:type="spellEnd"/>
          </w:p>
          <w:p w:rsidR="00715798" w:rsidRDefault="00715798">
            <w:pPr>
              <w:pStyle w:val="ConsPlusNormal"/>
              <w:jc w:val="center"/>
            </w:pPr>
            <w:r>
              <w:t>Александр</w:t>
            </w:r>
          </w:p>
          <w:p w:rsidR="00715798" w:rsidRDefault="00715798">
            <w:pPr>
              <w:pStyle w:val="ConsPlusNormal"/>
              <w:jc w:val="center"/>
            </w:pPr>
            <w:r>
              <w:t>Николаевич</w:t>
            </w:r>
          </w:p>
        </w:tc>
      </w:tr>
      <w:tr w:rsidR="00715798">
        <w:tc>
          <w:tcPr>
            <w:tcW w:w="397" w:type="dxa"/>
          </w:tcPr>
          <w:p w:rsidR="00715798" w:rsidRDefault="00715798">
            <w:pPr>
              <w:pStyle w:val="ConsPlusNormal"/>
              <w:jc w:val="center"/>
            </w:pPr>
            <w:r>
              <w:lastRenderedPageBreak/>
              <w:t>8</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"Белогорье" </w:t>
            </w:r>
            <w:proofErr w:type="gramStart"/>
            <w:r>
              <w:t>г</w:t>
            </w:r>
            <w:proofErr w:type="gramEnd"/>
            <w:r>
              <w:t>. Белгорода</w:t>
            </w:r>
          </w:p>
        </w:tc>
        <w:tc>
          <w:tcPr>
            <w:tcW w:w="2452" w:type="dxa"/>
          </w:tcPr>
          <w:p w:rsidR="00715798" w:rsidRDefault="00715798">
            <w:pPr>
              <w:pStyle w:val="ConsPlusNormal"/>
              <w:jc w:val="center"/>
            </w:pPr>
            <w:r>
              <w:t>belogorie@beluo31.ru</w:t>
            </w:r>
          </w:p>
        </w:tc>
        <w:tc>
          <w:tcPr>
            <w:tcW w:w="2380" w:type="dxa"/>
          </w:tcPr>
          <w:p w:rsidR="00715798" w:rsidRDefault="00715798">
            <w:pPr>
              <w:pStyle w:val="ConsPlusNormal"/>
              <w:jc w:val="center"/>
            </w:pPr>
            <w:r>
              <w:t>belogorie31.beluo.ru</w:t>
            </w:r>
          </w:p>
        </w:tc>
        <w:tc>
          <w:tcPr>
            <w:tcW w:w="1864" w:type="dxa"/>
          </w:tcPr>
          <w:p w:rsidR="00715798" w:rsidRDefault="00715798">
            <w:pPr>
              <w:pStyle w:val="ConsPlusNormal"/>
              <w:jc w:val="center"/>
            </w:pPr>
            <w:r>
              <w:t xml:space="preserve">308001, г. Белгород, ул. </w:t>
            </w:r>
            <w:proofErr w:type="gramStart"/>
            <w:r>
              <w:t>Индустриальная</w:t>
            </w:r>
            <w:proofErr w:type="gramEnd"/>
            <w:r>
              <w:t>, 85а</w:t>
            </w:r>
          </w:p>
        </w:tc>
        <w:tc>
          <w:tcPr>
            <w:tcW w:w="1012" w:type="dxa"/>
          </w:tcPr>
          <w:p w:rsidR="00715798" w:rsidRDefault="00715798">
            <w:pPr>
              <w:pStyle w:val="ConsPlusNormal"/>
              <w:jc w:val="center"/>
            </w:pPr>
            <w:r>
              <w:t>58-73-76</w:t>
            </w:r>
          </w:p>
        </w:tc>
        <w:tc>
          <w:tcPr>
            <w:tcW w:w="1708" w:type="dxa"/>
          </w:tcPr>
          <w:p w:rsidR="00715798" w:rsidRDefault="00715798">
            <w:pPr>
              <w:pStyle w:val="ConsPlusNormal"/>
              <w:jc w:val="center"/>
            </w:pPr>
            <w:r>
              <w:t>Дронов</w:t>
            </w:r>
          </w:p>
          <w:p w:rsidR="00715798" w:rsidRDefault="00715798">
            <w:pPr>
              <w:pStyle w:val="ConsPlusNormal"/>
              <w:jc w:val="center"/>
            </w:pPr>
            <w:r>
              <w:t>Евгений</w:t>
            </w:r>
          </w:p>
          <w:p w:rsidR="00715798" w:rsidRDefault="00715798">
            <w:pPr>
              <w:pStyle w:val="ConsPlusNormal"/>
              <w:jc w:val="center"/>
            </w:pPr>
            <w:r>
              <w:t>Владимирович</w:t>
            </w:r>
          </w:p>
        </w:tc>
      </w:tr>
      <w:tr w:rsidR="00715798">
        <w:tc>
          <w:tcPr>
            <w:tcW w:w="397" w:type="dxa"/>
          </w:tcPr>
          <w:p w:rsidR="00715798" w:rsidRDefault="00715798">
            <w:pPr>
              <w:pStyle w:val="ConsPlusNormal"/>
              <w:jc w:val="center"/>
            </w:pPr>
            <w:r>
              <w:t>9</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"Станция юных натуралистов" </w:t>
            </w:r>
            <w:proofErr w:type="gramStart"/>
            <w:r>
              <w:t>г</w:t>
            </w:r>
            <w:proofErr w:type="gramEnd"/>
            <w:r>
              <w:t>. Белгорода</w:t>
            </w:r>
          </w:p>
        </w:tc>
        <w:tc>
          <w:tcPr>
            <w:tcW w:w="2452" w:type="dxa"/>
          </w:tcPr>
          <w:p w:rsidR="00715798" w:rsidRDefault="00715798">
            <w:pPr>
              <w:pStyle w:val="ConsPlusNormal"/>
              <w:jc w:val="center"/>
            </w:pPr>
            <w:r>
              <w:t>belsun@beluo31.ru</w:t>
            </w:r>
          </w:p>
        </w:tc>
        <w:tc>
          <w:tcPr>
            <w:tcW w:w="2380" w:type="dxa"/>
          </w:tcPr>
          <w:p w:rsidR="00715798" w:rsidRDefault="00715798">
            <w:pPr>
              <w:pStyle w:val="ConsPlusNormal"/>
              <w:jc w:val="center"/>
            </w:pPr>
            <w:r>
              <w:t>http://belsun.ru/</w:t>
            </w:r>
          </w:p>
        </w:tc>
        <w:tc>
          <w:tcPr>
            <w:tcW w:w="1864" w:type="dxa"/>
          </w:tcPr>
          <w:p w:rsidR="00715798" w:rsidRDefault="00715798">
            <w:pPr>
              <w:pStyle w:val="ConsPlusNormal"/>
              <w:jc w:val="center"/>
            </w:pPr>
            <w:r>
              <w:t>308036, г. Белгород, ул. 60 лет Октября, 4</w:t>
            </w:r>
          </w:p>
        </w:tc>
        <w:tc>
          <w:tcPr>
            <w:tcW w:w="1012" w:type="dxa"/>
          </w:tcPr>
          <w:p w:rsidR="00715798" w:rsidRDefault="00715798">
            <w:pPr>
              <w:pStyle w:val="ConsPlusNormal"/>
              <w:jc w:val="center"/>
            </w:pPr>
            <w:r>
              <w:t>21-80-71</w:t>
            </w:r>
          </w:p>
        </w:tc>
        <w:tc>
          <w:tcPr>
            <w:tcW w:w="1708" w:type="dxa"/>
          </w:tcPr>
          <w:p w:rsidR="00715798" w:rsidRDefault="00715798">
            <w:pPr>
              <w:pStyle w:val="ConsPlusNormal"/>
              <w:jc w:val="center"/>
            </w:pPr>
            <w:r>
              <w:t>Журавлева</w:t>
            </w:r>
          </w:p>
          <w:p w:rsidR="00715798" w:rsidRDefault="00715798">
            <w:pPr>
              <w:pStyle w:val="ConsPlusNormal"/>
              <w:jc w:val="center"/>
            </w:pPr>
            <w:r>
              <w:t>Наталья</w:t>
            </w:r>
          </w:p>
          <w:p w:rsidR="00715798" w:rsidRDefault="00715798">
            <w:pPr>
              <w:pStyle w:val="ConsPlusNormal"/>
              <w:jc w:val="center"/>
            </w:pPr>
            <w:r>
              <w:t>Васильевна</w:t>
            </w:r>
          </w:p>
        </w:tc>
      </w:tr>
      <w:tr w:rsidR="00715798">
        <w:tc>
          <w:tcPr>
            <w:tcW w:w="397" w:type="dxa"/>
          </w:tcPr>
          <w:p w:rsidR="00715798" w:rsidRDefault="00715798">
            <w:pPr>
              <w:pStyle w:val="ConsPlusNormal"/>
              <w:jc w:val="center"/>
            </w:pPr>
            <w:r>
              <w:t>10</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"Белгородский Дворец детского творчества" </w:t>
            </w:r>
            <w:proofErr w:type="gramStart"/>
            <w:r>
              <w:t>г</w:t>
            </w:r>
            <w:proofErr w:type="gramEnd"/>
            <w:r>
              <w:t>. Белгорода</w:t>
            </w:r>
          </w:p>
        </w:tc>
        <w:tc>
          <w:tcPr>
            <w:tcW w:w="2452" w:type="dxa"/>
          </w:tcPr>
          <w:p w:rsidR="00715798" w:rsidRDefault="00715798">
            <w:pPr>
              <w:pStyle w:val="ConsPlusNormal"/>
              <w:jc w:val="center"/>
            </w:pPr>
            <w:r>
              <w:t>bddt@beluo31.ru</w:t>
            </w:r>
          </w:p>
        </w:tc>
        <w:tc>
          <w:tcPr>
            <w:tcW w:w="2380" w:type="dxa"/>
          </w:tcPr>
          <w:p w:rsidR="00715798" w:rsidRDefault="00715798">
            <w:pPr>
              <w:pStyle w:val="ConsPlusNormal"/>
              <w:jc w:val="center"/>
            </w:pPr>
            <w:r>
              <w:t>http://bddt.beluo.ru</w:t>
            </w:r>
          </w:p>
        </w:tc>
        <w:tc>
          <w:tcPr>
            <w:tcW w:w="1864" w:type="dxa"/>
          </w:tcPr>
          <w:p w:rsidR="00715798" w:rsidRDefault="00715798">
            <w:pPr>
              <w:pStyle w:val="ConsPlusNormal"/>
              <w:jc w:val="center"/>
            </w:pPr>
            <w:r>
              <w:t xml:space="preserve">308014, г. Белгород, ул. </w:t>
            </w:r>
            <w:proofErr w:type="gramStart"/>
            <w:r>
              <w:t>Садовая</w:t>
            </w:r>
            <w:proofErr w:type="gramEnd"/>
            <w:r>
              <w:t>, 3</w:t>
            </w:r>
          </w:p>
        </w:tc>
        <w:tc>
          <w:tcPr>
            <w:tcW w:w="1012" w:type="dxa"/>
          </w:tcPr>
          <w:p w:rsidR="00715798" w:rsidRDefault="00715798">
            <w:pPr>
              <w:pStyle w:val="ConsPlusNormal"/>
              <w:jc w:val="center"/>
            </w:pPr>
            <w:r>
              <w:t>26-62-10</w:t>
            </w:r>
          </w:p>
        </w:tc>
        <w:tc>
          <w:tcPr>
            <w:tcW w:w="1708" w:type="dxa"/>
          </w:tcPr>
          <w:p w:rsidR="00715798" w:rsidRDefault="00715798">
            <w:pPr>
              <w:pStyle w:val="ConsPlusNormal"/>
              <w:jc w:val="center"/>
            </w:pPr>
            <w:r>
              <w:t>Андреев</w:t>
            </w:r>
          </w:p>
          <w:p w:rsidR="00715798" w:rsidRDefault="00715798">
            <w:pPr>
              <w:pStyle w:val="ConsPlusNormal"/>
              <w:jc w:val="center"/>
            </w:pPr>
            <w:r>
              <w:t>Сергей</w:t>
            </w:r>
          </w:p>
          <w:p w:rsidR="00715798" w:rsidRDefault="00715798">
            <w:pPr>
              <w:pStyle w:val="ConsPlusNormal"/>
              <w:jc w:val="center"/>
            </w:pPr>
            <w:r>
              <w:t>Владимирович</w:t>
            </w:r>
          </w:p>
        </w:tc>
      </w:tr>
      <w:tr w:rsidR="00715798">
        <w:tc>
          <w:tcPr>
            <w:tcW w:w="397" w:type="dxa"/>
          </w:tcPr>
          <w:p w:rsidR="00715798" w:rsidRDefault="00715798">
            <w:pPr>
              <w:pStyle w:val="ConsPlusNormal"/>
              <w:jc w:val="center"/>
            </w:pPr>
            <w:r>
              <w:t>11</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"Юность" </w:t>
            </w:r>
            <w:proofErr w:type="gramStart"/>
            <w:r>
              <w:t>г</w:t>
            </w:r>
            <w:proofErr w:type="gramEnd"/>
            <w:r>
              <w:t>. Белгорода</w:t>
            </w:r>
          </w:p>
        </w:tc>
        <w:tc>
          <w:tcPr>
            <w:tcW w:w="2452" w:type="dxa"/>
          </w:tcPr>
          <w:p w:rsidR="00715798" w:rsidRDefault="00715798">
            <w:pPr>
              <w:pStyle w:val="ConsPlusNormal"/>
              <w:jc w:val="center"/>
            </w:pPr>
            <w:r>
              <w:t>younost@beluo31.ru</w:t>
            </w:r>
          </w:p>
        </w:tc>
        <w:tc>
          <w:tcPr>
            <w:tcW w:w="2380" w:type="dxa"/>
          </w:tcPr>
          <w:p w:rsidR="00715798" w:rsidRDefault="00715798">
            <w:pPr>
              <w:pStyle w:val="ConsPlusNormal"/>
              <w:jc w:val="center"/>
            </w:pPr>
            <w:r>
              <w:t>http://yonost.ucoz.ru</w:t>
            </w:r>
          </w:p>
        </w:tc>
        <w:tc>
          <w:tcPr>
            <w:tcW w:w="1864" w:type="dxa"/>
          </w:tcPr>
          <w:p w:rsidR="00715798" w:rsidRDefault="00715798">
            <w:pPr>
              <w:pStyle w:val="ConsPlusNormal"/>
              <w:jc w:val="center"/>
            </w:pPr>
            <w:r>
              <w:t>308015, г. Белгород, ул. Чапаева, 14</w:t>
            </w:r>
          </w:p>
        </w:tc>
        <w:tc>
          <w:tcPr>
            <w:tcW w:w="1012" w:type="dxa"/>
          </w:tcPr>
          <w:p w:rsidR="00715798" w:rsidRDefault="00715798">
            <w:pPr>
              <w:pStyle w:val="ConsPlusNormal"/>
              <w:jc w:val="center"/>
            </w:pPr>
            <w:r>
              <w:t>20-51-99</w:t>
            </w:r>
          </w:p>
        </w:tc>
        <w:tc>
          <w:tcPr>
            <w:tcW w:w="1708" w:type="dxa"/>
          </w:tcPr>
          <w:p w:rsidR="00715798" w:rsidRDefault="00715798">
            <w:pPr>
              <w:pStyle w:val="ConsPlusNormal"/>
              <w:jc w:val="center"/>
            </w:pPr>
            <w:r>
              <w:t>Колупаева</w:t>
            </w:r>
          </w:p>
          <w:p w:rsidR="00715798" w:rsidRDefault="00715798">
            <w:pPr>
              <w:pStyle w:val="ConsPlusNormal"/>
              <w:jc w:val="center"/>
            </w:pPr>
            <w:r>
              <w:t>Татьяна</w:t>
            </w:r>
          </w:p>
          <w:p w:rsidR="00715798" w:rsidRDefault="00715798">
            <w:pPr>
              <w:pStyle w:val="ConsPlusNormal"/>
              <w:jc w:val="center"/>
            </w:pPr>
            <w:r>
              <w:t>Аркадьевна</w:t>
            </w:r>
          </w:p>
        </w:tc>
      </w:tr>
      <w:tr w:rsidR="00715798">
        <w:tc>
          <w:tcPr>
            <w:tcW w:w="397" w:type="dxa"/>
          </w:tcPr>
          <w:p w:rsidR="00715798" w:rsidRDefault="00715798">
            <w:pPr>
              <w:pStyle w:val="ConsPlusNormal"/>
              <w:jc w:val="center"/>
            </w:pPr>
            <w:r>
              <w:lastRenderedPageBreak/>
              <w:t>12</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"Центр технологического образования и детского технического творчества" </w:t>
            </w:r>
            <w:proofErr w:type="gramStart"/>
            <w:r>
              <w:t>г</w:t>
            </w:r>
            <w:proofErr w:type="gramEnd"/>
            <w:r>
              <w:t>. Белгорода</w:t>
            </w:r>
          </w:p>
        </w:tc>
        <w:tc>
          <w:tcPr>
            <w:tcW w:w="2452" w:type="dxa"/>
          </w:tcPr>
          <w:p w:rsidR="00715798" w:rsidRDefault="00715798">
            <w:pPr>
              <w:pStyle w:val="ConsPlusNormal"/>
              <w:jc w:val="center"/>
            </w:pPr>
            <w:r>
              <w:t>muk@beluo31.ru</w:t>
            </w:r>
          </w:p>
        </w:tc>
        <w:tc>
          <w:tcPr>
            <w:tcW w:w="2380" w:type="dxa"/>
          </w:tcPr>
          <w:p w:rsidR="00715798" w:rsidRDefault="00715798">
            <w:pPr>
              <w:pStyle w:val="ConsPlusNormal"/>
              <w:jc w:val="center"/>
            </w:pPr>
            <w:r>
              <w:t>http://цтобелгород</w:t>
            </w:r>
            <w:proofErr w:type="gramStart"/>
            <w:r>
              <w:t>.р</w:t>
            </w:r>
            <w:proofErr w:type="gramEnd"/>
            <w:r>
              <w:t>ф/</w:t>
            </w:r>
          </w:p>
        </w:tc>
        <w:tc>
          <w:tcPr>
            <w:tcW w:w="1864" w:type="dxa"/>
          </w:tcPr>
          <w:p w:rsidR="00715798" w:rsidRDefault="00715798">
            <w:pPr>
              <w:pStyle w:val="ConsPlusNormal"/>
              <w:jc w:val="center"/>
            </w:pPr>
            <w:r>
              <w:t xml:space="preserve">308015, г. Белгород, ул. </w:t>
            </w:r>
            <w:proofErr w:type="spellStart"/>
            <w:r>
              <w:t>Озембловского</w:t>
            </w:r>
            <w:proofErr w:type="spellEnd"/>
            <w:r>
              <w:t>, 34</w:t>
            </w:r>
          </w:p>
        </w:tc>
        <w:tc>
          <w:tcPr>
            <w:tcW w:w="1012" w:type="dxa"/>
          </w:tcPr>
          <w:p w:rsidR="00715798" w:rsidRDefault="00715798">
            <w:pPr>
              <w:pStyle w:val="ConsPlusNormal"/>
              <w:jc w:val="center"/>
            </w:pPr>
            <w:r>
              <w:t>32-03-58</w:t>
            </w:r>
          </w:p>
        </w:tc>
        <w:tc>
          <w:tcPr>
            <w:tcW w:w="1708" w:type="dxa"/>
          </w:tcPr>
          <w:p w:rsidR="00715798" w:rsidRDefault="00715798">
            <w:pPr>
              <w:pStyle w:val="ConsPlusNormal"/>
              <w:jc w:val="center"/>
            </w:pPr>
            <w:proofErr w:type="spellStart"/>
            <w:r>
              <w:t>Кумейко</w:t>
            </w:r>
            <w:proofErr w:type="spellEnd"/>
          </w:p>
          <w:p w:rsidR="00715798" w:rsidRDefault="00715798">
            <w:pPr>
              <w:pStyle w:val="ConsPlusNormal"/>
              <w:jc w:val="center"/>
            </w:pPr>
            <w:r>
              <w:t>Юрий</w:t>
            </w:r>
          </w:p>
          <w:p w:rsidR="00715798" w:rsidRDefault="00715798">
            <w:pPr>
              <w:pStyle w:val="ConsPlusNormal"/>
              <w:jc w:val="center"/>
            </w:pPr>
            <w:r>
              <w:t>Николаевич</w:t>
            </w:r>
          </w:p>
        </w:tc>
      </w:tr>
      <w:tr w:rsidR="00715798">
        <w:tc>
          <w:tcPr>
            <w:tcW w:w="397" w:type="dxa"/>
          </w:tcPr>
          <w:p w:rsidR="00715798" w:rsidRDefault="00715798">
            <w:pPr>
              <w:pStyle w:val="ConsPlusNormal"/>
              <w:jc w:val="center"/>
            </w:pPr>
            <w:r>
              <w:t>13</w:t>
            </w:r>
          </w:p>
        </w:tc>
        <w:tc>
          <w:tcPr>
            <w:tcW w:w="2188" w:type="dxa"/>
          </w:tcPr>
          <w:p w:rsidR="00715798" w:rsidRDefault="00715798">
            <w:pPr>
              <w:pStyle w:val="ConsPlusNormal"/>
              <w:jc w:val="center"/>
            </w:pPr>
            <w:r>
              <w:t xml:space="preserve">Муниципальное бюджетное учреждение дополнительного образования "Центр детского и юношеского туризма и экскурсий" </w:t>
            </w:r>
            <w:proofErr w:type="gramStart"/>
            <w:r>
              <w:t>г</w:t>
            </w:r>
            <w:proofErr w:type="gramEnd"/>
            <w:r>
              <w:t>. Белгорода</w:t>
            </w:r>
          </w:p>
        </w:tc>
        <w:tc>
          <w:tcPr>
            <w:tcW w:w="2452" w:type="dxa"/>
          </w:tcPr>
          <w:p w:rsidR="00715798" w:rsidRDefault="00715798">
            <w:pPr>
              <w:pStyle w:val="ConsPlusNormal"/>
              <w:jc w:val="center"/>
            </w:pPr>
            <w:r>
              <w:t>turizm@beluo31.ru</w:t>
            </w:r>
          </w:p>
        </w:tc>
        <w:tc>
          <w:tcPr>
            <w:tcW w:w="2380" w:type="dxa"/>
          </w:tcPr>
          <w:p w:rsidR="00715798" w:rsidRDefault="00715798">
            <w:pPr>
              <w:pStyle w:val="ConsPlusNormal"/>
              <w:jc w:val="center"/>
            </w:pPr>
            <w:proofErr w:type="spellStart"/>
            <w:r>
              <w:t>turizm.beluo.ru</w:t>
            </w:r>
            <w:proofErr w:type="spellEnd"/>
          </w:p>
        </w:tc>
        <w:tc>
          <w:tcPr>
            <w:tcW w:w="1864" w:type="dxa"/>
          </w:tcPr>
          <w:p w:rsidR="00715798" w:rsidRDefault="00715798">
            <w:pPr>
              <w:pStyle w:val="ConsPlusNormal"/>
              <w:jc w:val="center"/>
            </w:pPr>
            <w:r>
              <w:t xml:space="preserve">308020, г. Белгород, ул. </w:t>
            </w:r>
            <w:proofErr w:type="gramStart"/>
            <w:r>
              <w:t>Донецкая</w:t>
            </w:r>
            <w:proofErr w:type="gramEnd"/>
            <w:r>
              <w:t>, 84</w:t>
            </w:r>
          </w:p>
        </w:tc>
        <w:tc>
          <w:tcPr>
            <w:tcW w:w="1012" w:type="dxa"/>
          </w:tcPr>
          <w:p w:rsidR="00715798" w:rsidRDefault="00715798">
            <w:pPr>
              <w:pStyle w:val="ConsPlusNormal"/>
              <w:jc w:val="center"/>
            </w:pPr>
            <w:r>
              <w:t>55-00-66</w:t>
            </w:r>
          </w:p>
        </w:tc>
        <w:tc>
          <w:tcPr>
            <w:tcW w:w="1708" w:type="dxa"/>
          </w:tcPr>
          <w:p w:rsidR="00715798" w:rsidRDefault="00715798">
            <w:pPr>
              <w:pStyle w:val="ConsPlusNormal"/>
              <w:jc w:val="center"/>
            </w:pPr>
            <w:proofErr w:type="spellStart"/>
            <w:r>
              <w:t>Дегтяренко</w:t>
            </w:r>
            <w:proofErr w:type="spellEnd"/>
          </w:p>
          <w:p w:rsidR="00715798" w:rsidRDefault="00715798">
            <w:pPr>
              <w:pStyle w:val="ConsPlusNormal"/>
              <w:jc w:val="center"/>
            </w:pPr>
            <w:r>
              <w:t>Александр</w:t>
            </w:r>
          </w:p>
          <w:p w:rsidR="00715798" w:rsidRDefault="00715798">
            <w:pPr>
              <w:pStyle w:val="ConsPlusNormal"/>
              <w:jc w:val="center"/>
            </w:pPr>
            <w:r>
              <w:t>Васильевич</w:t>
            </w:r>
          </w:p>
        </w:tc>
      </w:tr>
    </w:tbl>
    <w:p w:rsidR="00715798" w:rsidRDefault="00715798">
      <w:pPr>
        <w:pStyle w:val="ConsPlusNormal"/>
        <w:jc w:val="both"/>
      </w:pP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Руководитель управления образования</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 xml:space="preserve">администрации </w:t>
      </w:r>
      <w:proofErr w:type="gramStart"/>
      <w:r w:rsidRPr="00715798">
        <w:rPr>
          <w:rFonts w:ascii="Times New Roman" w:hAnsi="Times New Roman" w:cs="Times New Roman"/>
        </w:rPr>
        <w:t>г</w:t>
      </w:r>
      <w:proofErr w:type="gramEnd"/>
      <w:r w:rsidRPr="00715798">
        <w:rPr>
          <w:rFonts w:ascii="Times New Roman" w:hAnsi="Times New Roman" w:cs="Times New Roman"/>
        </w:rPr>
        <w:t>. Белгорода</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А.МУХАРТОВ</w:t>
      </w:r>
    </w:p>
    <w:p w:rsidR="00715798" w:rsidRDefault="00715798">
      <w:pPr>
        <w:sectPr w:rsidR="00715798" w:rsidSect="00715798">
          <w:pgSz w:w="16838" w:h="11905" w:orient="landscape"/>
          <w:pgMar w:top="851" w:right="1134" w:bottom="850" w:left="1134" w:header="0" w:footer="0" w:gutter="0"/>
          <w:cols w:space="720"/>
        </w:sectPr>
      </w:pPr>
    </w:p>
    <w:p w:rsidR="00715798" w:rsidRDefault="00715798">
      <w:pPr>
        <w:pStyle w:val="ConsPlusNormal"/>
        <w:jc w:val="right"/>
        <w:outlineLvl w:val="1"/>
      </w:pPr>
      <w:r>
        <w:lastRenderedPageBreak/>
        <w:t>Приложение 3</w:t>
      </w:r>
    </w:p>
    <w:p w:rsidR="00715798" w:rsidRDefault="00715798">
      <w:pPr>
        <w:pStyle w:val="ConsPlusNormal"/>
        <w:jc w:val="right"/>
      </w:pPr>
      <w:r>
        <w:t>к административному регламенту</w:t>
      </w:r>
    </w:p>
    <w:p w:rsidR="00715798" w:rsidRDefault="00715798">
      <w:pPr>
        <w:pStyle w:val="ConsPlusNormal"/>
        <w:jc w:val="right"/>
      </w:pPr>
      <w:r>
        <w:t>предоставления муниципальной услуги</w:t>
      </w:r>
    </w:p>
    <w:p w:rsidR="00715798" w:rsidRDefault="00715798">
      <w:pPr>
        <w:pStyle w:val="ConsPlusNormal"/>
        <w:jc w:val="right"/>
      </w:pPr>
      <w:r>
        <w:t>"Дополнительное образование</w:t>
      </w:r>
    </w:p>
    <w:p w:rsidR="00715798" w:rsidRDefault="00715798">
      <w:pPr>
        <w:pStyle w:val="ConsPlusNormal"/>
        <w:jc w:val="right"/>
      </w:pPr>
      <w:r>
        <w:t>муниципальными образовательными</w:t>
      </w:r>
    </w:p>
    <w:p w:rsidR="00715798" w:rsidRDefault="00715798">
      <w:pPr>
        <w:pStyle w:val="ConsPlusNormal"/>
        <w:jc w:val="right"/>
      </w:pPr>
      <w:r>
        <w:t>учреждениями дополнительного образования</w:t>
      </w:r>
    </w:p>
    <w:p w:rsidR="00715798" w:rsidRDefault="00715798">
      <w:pPr>
        <w:pStyle w:val="ConsPlusNormal"/>
        <w:jc w:val="right"/>
      </w:pPr>
      <w:r>
        <w:t>городского округа "Город Белгород"</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5798" w:rsidTr="00715798">
        <w:trPr>
          <w:jc w:val="center"/>
        </w:trPr>
        <w:tc>
          <w:tcPr>
            <w:tcW w:w="9354" w:type="dxa"/>
            <w:tcBorders>
              <w:top w:val="nil"/>
              <w:left w:val="single" w:sz="24" w:space="0" w:color="CED3F1"/>
              <w:bottom w:val="nil"/>
              <w:right w:val="single" w:sz="24" w:space="0" w:color="F4F3F8"/>
            </w:tcBorders>
            <w:shd w:val="clear" w:color="auto" w:fill="F4F3F8"/>
          </w:tcPr>
          <w:p w:rsidR="00715798" w:rsidRDefault="00715798">
            <w:pPr>
              <w:pStyle w:val="ConsPlusNormal"/>
              <w:jc w:val="center"/>
            </w:pPr>
          </w:p>
        </w:tc>
      </w:tr>
    </w:tbl>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"форма"</w:t>
      </w:r>
    </w:p>
    <w:p w:rsidR="00715798" w:rsidRPr="00715798" w:rsidRDefault="00715798">
      <w:pPr>
        <w:pStyle w:val="ConsPlusNormal"/>
        <w:ind w:firstLine="540"/>
        <w:jc w:val="both"/>
        <w:rPr>
          <w:rFonts w:ascii="Times New Roman" w:hAnsi="Times New Roman" w:cs="Times New Roman"/>
        </w:rPr>
      </w:pPr>
    </w:p>
    <w:p w:rsidR="00715798" w:rsidRPr="00715798" w:rsidRDefault="00715798">
      <w:pPr>
        <w:pStyle w:val="ConsPlusNormal"/>
        <w:jc w:val="center"/>
        <w:rPr>
          <w:rFonts w:ascii="Times New Roman" w:hAnsi="Times New Roman" w:cs="Times New Roman"/>
        </w:rPr>
      </w:pPr>
      <w:bookmarkStart w:id="4" w:name="P483"/>
      <w:bookmarkEnd w:id="4"/>
      <w:r w:rsidRPr="00715798">
        <w:rPr>
          <w:rFonts w:ascii="Times New Roman" w:hAnsi="Times New Roman" w:cs="Times New Roman"/>
        </w:rPr>
        <w:t>Заявление</w:t>
      </w:r>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 xml:space="preserve">родителей (законных представителей) о приеме в </w:t>
      </w:r>
      <w:proofErr w:type="gramStart"/>
      <w:r w:rsidRPr="00715798">
        <w:rPr>
          <w:rFonts w:ascii="Times New Roman" w:hAnsi="Times New Roman" w:cs="Times New Roman"/>
        </w:rPr>
        <w:t>муниципальное</w:t>
      </w:r>
      <w:proofErr w:type="gramEnd"/>
    </w:p>
    <w:p w:rsidR="00715798" w:rsidRPr="00715798" w:rsidRDefault="00715798">
      <w:pPr>
        <w:pStyle w:val="ConsPlusNormal"/>
        <w:jc w:val="center"/>
        <w:rPr>
          <w:rFonts w:ascii="Times New Roman" w:hAnsi="Times New Roman" w:cs="Times New Roman"/>
        </w:rPr>
      </w:pPr>
      <w:r w:rsidRPr="00715798">
        <w:rPr>
          <w:rFonts w:ascii="Times New Roman" w:hAnsi="Times New Roman" w:cs="Times New Roman"/>
        </w:rPr>
        <w:t>образовательное учреждение дополнительного образования</w:t>
      </w:r>
    </w:p>
    <w:p w:rsidR="00715798" w:rsidRDefault="00715798">
      <w:pPr>
        <w:pStyle w:val="ConsPlusNormal"/>
        <w:ind w:firstLine="540"/>
        <w:jc w:val="both"/>
      </w:pPr>
    </w:p>
    <w:p w:rsidR="00715798" w:rsidRDefault="00715798">
      <w:pPr>
        <w:pStyle w:val="ConsPlusNonformat"/>
        <w:jc w:val="both"/>
      </w:pPr>
      <w:r>
        <w:t xml:space="preserve">                                        Директору </w:t>
      </w:r>
      <w:proofErr w:type="gramStart"/>
      <w:r>
        <w:t>муниципального</w:t>
      </w:r>
      <w:proofErr w:type="gramEnd"/>
      <w:r>
        <w:t xml:space="preserve"> бюджетного</w:t>
      </w:r>
    </w:p>
    <w:p w:rsidR="00715798" w:rsidRDefault="00715798">
      <w:pPr>
        <w:pStyle w:val="ConsPlusNonformat"/>
        <w:jc w:val="both"/>
      </w:pPr>
      <w:r>
        <w:t xml:space="preserve">                                                образовательного учреждения</w:t>
      </w:r>
    </w:p>
    <w:p w:rsidR="00715798" w:rsidRDefault="00715798">
      <w:pPr>
        <w:pStyle w:val="ConsPlusNonformat"/>
        <w:jc w:val="both"/>
      </w:pPr>
      <w:r>
        <w:t xml:space="preserve">                                                дополнительного образования</w:t>
      </w:r>
    </w:p>
    <w:p w:rsidR="00715798" w:rsidRDefault="00715798">
      <w:pPr>
        <w:pStyle w:val="ConsPlusNonformat"/>
        <w:jc w:val="both"/>
      </w:pPr>
      <w:r>
        <w:t xml:space="preserve">                                        ___________________________________</w:t>
      </w:r>
    </w:p>
    <w:p w:rsidR="00715798" w:rsidRDefault="00715798">
      <w:pPr>
        <w:pStyle w:val="ConsPlusNonformat"/>
        <w:jc w:val="both"/>
      </w:pPr>
      <w:r>
        <w:t xml:space="preserve">                                                  (наименование учреждения)</w:t>
      </w:r>
    </w:p>
    <w:p w:rsidR="00715798" w:rsidRDefault="00715798">
      <w:pPr>
        <w:pStyle w:val="ConsPlusNonformat"/>
        <w:jc w:val="both"/>
      </w:pPr>
      <w:r>
        <w:t xml:space="preserve">                                        ___________________________________</w:t>
      </w:r>
    </w:p>
    <w:p w:rsidR="00715798" w:rsidRDefault="00715798">
      <w:pPr>
        <w:pStyle w:val="ConsPlusNonformat"/>
        <w:jc w:val="both"/>
      </w:pPr>
      <w:r>
        <w:t xml:space="preserve">                                                         (Ф.И.О. директора)</w:t>
      </w:r>
    </w:p>
    <w:p w:rsidR="00715798" w:rsidRDefault="00715798">
      <w:pPr>
        <w:pStyle w:val="ConsPlusNonformat"/>
        <w:jc w:val="both"/>
      </w:pPr>
      <w:r>
        <w:t xml:space="preserve">                                        родителя (законного представителя):</w:t>
      </w:r>
    </w:p>
    <w:p w:rsidR="00715798" w:rsidRDefault="00715798">
      <w:pPr>
        <w:pStyle w:val="ConsPlusNonformat"/>
        <w:jc w:val="both"/>
      </w:pPr>
      <w:r>
        <w:t xml:space="preserve">                                        Фамилия ___________________________</w:t>
      </w:r>
    </w:p>
    <w:p w:rsidR="00715798" w:rsidRDefault="00715798">
      <w:pPr>
        <w:pStyle w:val="ConsPlusNonformat"/>
        <w:jc w:val="both"/>
      </w:pPr>
      <w:r>
        <w:t xml:space="preserve">                                        Имя _______________________________</w:t>
      </w:r>
    </w:p>
    <w:p w:rsidR="00715798" w:rsidRDefault="00715798">
      <w:pPr>
        <w:pStyle w:val="ConsPlusNonformat"/>
        <w:jc w:val="both"/>
      </w:pPr>
      <w:r>
        <w:t xml:space="preserve">                                        Отчество __________________________</w:t>
      </w:r>
    </w:p>
    <w:p w:rsidR="00715798" w:rsidRDefault="00715798">
      <w:pPr>
        <w:pStyle w:val="ConsPlusNonformat"/>
        <w:jc w:val="both"/>
      </w:pPr>
      <w:r>
        <w:t xml:space="preserve">                                        Место регистрации:</w:t>
      </w:r>
    </w:p>
    <w:p w:rsidR="00715798" w:rsidRDefault="00715798">
      <w:pPr>
        <w:pStyle w:val="ConsPlusNonformat"/>
        <w:jc w:val="both"/>
      </w:pPr>
      <w:r>
        <w:t xml:space="preserve">                                        Город _____________________________</w:t>
      </w:r>
    </w:p>
    <w:p w:rsidR="00715798" w:rsidRDefault="00715798">
      <w:pPr>
        <w:pStyle w:val="ConsPlusNonformat"/>
        <w:jc w:val="both"/>
      </w:pPr>
      <w:r>
        <w:t xml:space="preserve">                                        Улица _____________________________</w:t>
      </w:r>
    </w:p>
    <w:p w:rsidR="00715798" w:rsidRDefault="00715798">
      <w:pPr>
        <w:pStyle w:val="ConsPlusNonformat"/>
        <w:jc w:val="both"/>
      </w:pPr>
      <w:r>
        <w:t xml:space="preserve">                                        Дом ________ корп. ______ кв. _____</w:t>
      </w:r>
    </w:p>
    <w:p w:rsidR="00715798" w:rsidRDefault="00715798">
      <w:pPr>
        <w:pStyle w:val="ConsPlusNonformat"/>
        <w:jc w:val="both"/>
      </w:pPr>
      <w:r>
        <w:t xml:space="preserve">                                        Телефон ___________________________</w:t>
      </w:r>
    </w:p>
    <w:p w:rsidR="00715798" w:rsidRDefault="00715798">
      <w:pPr>
        <w:pStyle w:val="ConsPlusNonformat"/>
        <w:jc w:val="both"/>
      </w:pPr>
      <w:r>
        <w:t xml:space="preserve">                                        </w:t>
      </w:r>
      <w:hyperlink w:anchor="P532" w:history="1">
        <w:r>
          <w:rPr>
            <w:color w:val="0000FF"/>
          </w:rPr>
          <w:t>&lt;*&gt;</w:t>
        </w:r>
      </w:hyperlink>
      <w:r>
        <w:t xml:space="preserve"> Паспорт серия _____ N _________</w:t>
      </w:r>
    </w:p>
    <w:p w:rsidR="00715798" w:rsidRDefault="00715798">
      <w:pPr>
        <w:pStyle w:val="ConsPlusNonformat"/>
        <w:jc w:val="both"/>
      </w:pPr>
      <w:r>
        <w:t xml:space="preserve">                                        Выдан _____________________________</w:t>
      </w:r>
    </w:p>
    <w:p w:rsidR="00715798" w:rsidRDefault="00715798">
      <w:pPr>
        <w:pStyle w:val="ConsPlusNonformat"/>
        <w:jc w:val="both"/>
      </w:pPr>
    </w:p>
    <w:p w:rsidR="00715798" w:rsidRDefault="00715798">
      <w:pPr>
        <w:pStyle w:val="ConsPlusNonformat"/>
        <w:jc w:val="both"/>
      </w:pPr>
      <w:r>
        <w:t xml:space="preserve">                                 ЗАЯВЛЕНИЕ</w:t>
      </w:r>
    </w:p>
    <w:p w:rsidR="00715798" w:rsidRDefault="00715798">
      <w:pPr>
        <w:pStyle w:val="ConsPlusNonformat"/>
        <w:jc w:val="both"/>
      </w:pPr>
    </w:p>
    <w:p w:rsidR="00715798" w:rsidRDefault="00715798">
      <w:pPr>
        <w:pStyle w:val="ConsPlusNonformat"/>
        <w:jc w:val="both"/>
      </w:pPr>
      <w:r>
        <w:t xml:space="preserve">    Прошу принять моего ребенка (сына, дочь) ______________________________</w:t>
      </w:r>
    </w:p>
    <w:p w:rsidR="00715798" w:rsidRDefault="00715798">
      <w:pPr>
        <w:pStyle w:val="ConsPlusNonformat"/>
        <w:jc w:val="both"/>
      </w:pPr>
      <w:r>
        <w:t>___________________________________________________________________________</w:t>
      </w:r>
    </w:p>
    <w:p w:rsidR="00715798" w:rsidRDefault="00715798">
      <w:pPr>
        <w:pStyle w:val="ConsPlusNonformat"/>
        <w:jc w:val="both"/>
      </w:pPr>
      <w:r>
        <w:t xml:space="preserve">                         (фамилия, имя, отчество)</w:t>
      </w:r>
    </w:p>
    <w:p w:rsidR="00715798" w:rsidRDefault="00715798">
      <w:pPr>
        <w:pStyle w:val="ConsPlusNonformat"/>
        <w:jc w:val="both"/>
      </w:pPr>
      <w:r>
        <w:t>___________________________________________________________________________</w:t>
      </w:r>
    </w:p>
    <w:p w:rsidR="00715798" w:rsidRDefault="00715798">
      <w:pPr>
        <w:pStyle w:val="ConsPlusNonformat"/>
        <w:jc w:val="both"/>
      </w:pPr>
      <w:r>
        <w:t xml:space="preserve">                     (дата рождения, место проживания)</w:t>
      </w:r>
    </w:p>
    <w:p w:rsidR="00715798" w:rsidRDefault="00715798">
      <w:pPr>
        <w:pStyle w:val="ConsPlusNonformat"/>
        <w:jc w:val="both"/>
      </w:pPr>
      <w:r>
        <w:t xml:space="preserve">__________________________________ в ________________________ секцию </w:t>
      </w:r>
      <w:proofErr w:type="gramStart"/>
      <w:r>
        <w:t>Вашего</w:t>
      </w:r>
      <w:proofErr w:type="gramEnd"/>
    </w:p>
    <w:p w:rsidR="00715798" w:rsidRDefault="00715798">
      <w:pPr>
        <w:pStyle w:val="ConsPlusNonformat"/>
        <w:jc w:val="both"/>
      </w:pPr>
      <w:r>
        <w:t>учреждения.</w:t>
      </w:r>
    </w:p>
    <w:p w:rsidR="00715798" w:rsidRDefault="00715798">
      <w:pPr>
        <w:pStyle w:val="ConsPlusNonformat"/>
        <w:jc w:val="both"/>
      </w:pPr>
      <w:r>
        <w:t xml:space="preserve">    С   Уставом,  лицензией,  режимом  работы  образовательного  учреждения</w:t>
      </w:r>
    </w:p>
    <w:p w:rsidR="00715798" w:rsidRDefault="00715798">
      <w:pPr>
        <w:pStyle w:val="ConsPlusNonformat"/>
        <w:jc w:val="both"/>
      </w:pPr>
      <w:r>
        <w:t>ознакомле</w:t>
      </w:r>
      <w:proofErr w:type="gramStart"/>
      <w:r>
        <w:t>н(</w:t>
      </w:r>
      <w:proofErr w:type="gramEnd"/>
      <w:r>
        <w:t>а).</w:t>
      </w:r>
    </w:p>
    <w:p w:rsidR="00715798" w:rsidRDefault="00715798">
      <w:pPr>
        <w:pStyle w:val="ConsPlusNonformat"/>
        <w:jc w:val="both"/>
      </w:pPr>
    </w:p>
    <w:p w:rsidR="00715798" w:rsidRDefault="00715798">
      <w:pPr>
        <w:pStyle w:val="ConsPlusNonformat"/>
        <w:jc w:val="both"/>
      </w:pPr>
      <w:r>
        <w:t>_________________ "__" _______________ 201_ года</w:t>
      </w:r>
    </w:p>
    <w:p w:rsidR="00715798" w:rsidRDefault="00715798">
      <w:pPr>
        <w:pStyle w:val="ConsPlusNonformat"/>
        <w:jc w:val="both"/>
      </w:pPr>
      <w:r>
        <w:t xml:space="preserve">    (подпись)</w:t>
      </w:r>
    </w:p>
    <w:p w:rsidR="00715798" w:rsidRDefault="00715798">
      <w:pPr>
        <w:pStyle w:val="ConsPlusNonformat"/>
        <w:jc w:val="both"/>
      </w:pPr>
    </w:p>
    <w:p w:rsidR="00715798" w:rsidRDefault="00715798">
      <w:pPr>
        <w:pStyle w:val="ConsPlusNonformat"/>
        <w:jc w:val="both"/>
      </w:pPr>
      <w:r>
        <w:t xml:space="preserve">    Контрольный талон N _______</w:t>
      </w:r>
    </w:p>
    <w:p w:rsidR="00715798" w:rsidRDefault="00715798">
      <w:pPr>
        <w:pStyle w:val="ConsPlusNonformat"/>
        <w:jc w:val="both"/>
      </w:pPr>
      <w:r>
        <w:t xml:space="preserve">    Отметка о сдаче документов:</w:t>
      </w:r>
    </w:p>
    <w:p w:rsidR="00715798" w:rsidRDefault="00715798">
      <w:pPr>
        <w:pStyle w:val="ConsPlusNonformat"/>
        <w:jc w:val="both"/>
      </w:pPr>
      <w:r>
        <w:t>1. Копия свидетельства о рождении (заверяется в ОУ)</w:t>
      </w:r>
    </w:p>
    <w:p w:rsidR="00715798" w:rsidRDefault="00715798">
      <w:pPr>
        <w:pStyle w:val="ConsPlusNonformat"/>
        <w:jc w:val="both"/>
      </w:pPr>
      <w:r>
        <w:t>2. Медицинская справка о состоянии здоровья</w:t>
      </w:r>
    </w:p>
    <w:p w:rsidR="00715798" w:rsidRDefault="00715798">
      <w:pPr>
        <w:pStyle w:val="ConsPlusNonformat"/>
        <w:jc w:val="both"/>
      </w:pPr>
      <w:r>
        <w:t>3. Заявление</w:t>
      </w:r>
    </w:p>
    <w:p w:rsidR="00715798" w:rsidRDefault="00715798">
      <w:pPr>
        <w:pStyle w:val="ConsPlusNonformat"/>
        <w:jc w:val="both"/>
      </w:pPr>
      <w:r>
        <w:t xml:space="preserve">    М.П.</w:t>
      </w:r>
    </w:p>
    <w:p w:rsidR="00715798" w:rsidRDefault="00715798">
      <w:pPr>
        <w:pStyle w:val="ConsPlusNonformat"/>
        <w:jc w:val="both"/>
      </w:pPr>
      <w:r>
        <w:t xml:space="preserve">    Документы получил _________________</w:t>
      </w:r>
    </w:p>
    <w:p w:rsidR="00715798" w:rsidRDefault="00715798">
      <w:pPr>
        <w:pStyle w:val="ConsPlusNonformat"/>
        <w:jc w:val="both"/>
      </w:pPr>
      <w:r>
        <w:t xml:space="preserve">    "__" _____________ 20__ года</w:t>
      </w:r>
    </w:p>
    <w:p w:rsidR="00715798" w:rsidRDefault="00715798">
      <w:pPr>
        <w:pStyle w:val="ConsPlusNonformat"/>
        <w:jc w:val="both"/>
      </w:pPr>
      <w:r>
        <w:t xml:space="preserve">    --------------------------------</w:t>
      </w:r>
    </w:p>
    <w:p w:rsidR="00715798" w:rsidRDefault="00715798">
      <w:pPr>
        <w:pStyle w:val="ConsPlusNonformat"/>
        <w:jc w:val="both"/>
      </w:pPr>
      <w:bookmarkStart w:id="5" w:name="P532"/>
      <w:bookmarkEnd w:id="5"/>
      <w:r>
        <w:t xml:space="preserve">    &lt;*&gt; заполняется по желанию.</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Руководитель управления образования</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 xml:space="preserve">администрации </w:t>
      </w:r>
      <w:proofErr w:type="gramStart"/>
      <w:r w:rsidRPr="00715798">
        <w:rPr>
          <w:rFonts w:ascii="Times New Roman" w:hAnsi="Times New Roman" w:cs="Times New Roman"/>
        </w:rPr>
        <w:t>г</w:t>
      </w:r>
      <w:proofErr w:type="gramEnd"/>
      <w:r w:rsidRPr="00715798">
        <w:rPr>
          <w:rFonts w:ascii="Times New Roman" w:hAnsi="Times New Roman" w:cs="Times New Roman"/>
        </w:rPr>
        <w:t>. Белгорода</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А.МУХАРТОВ</w:t>
      </w:r>
    </w:p>
    <w:p w:rsidR="00A63DD8" w:rsidRDefault="00A63DD8">
      <w:pPr>
        <w:pStyle w:val="ConsPlusNormal"/>
        <w:jc w:val="right"/>
        <w:outlineLvl w:val="1"/>
        <w:rPr>
          <w:rFonts w:ascii="Times New Roman" w:hAnsi="Times New Roman" w:cs="Times New Roman"/>
          <w:lang w:val="en-US"/>
        </w:rPr>
      </w:pPr>
    </w:p>
    <w:p w:rsidR="00715798" w:rsidRPr="00715798" w:rsidRDefault="00715798">
      <w:pPr>
        <w:pStyle w:val="ConsPlusNormal"/>
        <w:jc w:val="right"/>
        <w:outlineLvl w:val="1"/>
        <w:rPr>
          <w:rFonts w:ascii="Times New Roman" w:hAnsi="Times New Roman" w:cs="Times New Roman"/>
        </w:rPr>
      </w:pPr>
      <w:r w:rsidRPr="00715798">
        <w:rPr>
          <w:rFonts w:ascii="Times New Roman" w:hAnsi="Times New Roman" w:cs="Times New Roman"/>
        </w:rPr>
        <w:lastRenderedPageBreak/>
        <w:t>Приложение 4</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к административному регламенту</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предоставления муниципальной услуги</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"Дополнительное образование</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муниципальными образовательными</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учреждениями дополнительного образования</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городского округа "Город Белгород"</w:t>
      </w:r>
    </w:p>
    <w:p w:rsidR="00A63DD8" w:rsidRDefault="00A63DD8">
      <w:pPr>
        <w:pStyle w:val="ConsPlusNormal"/>
        <w:jc w:val="center"/>
        <w:rPr>
          <w:lang w:val="en-US"/>
        </w:rPr>
      </w:pPr>
      <w:bookmarkStart w:id="6" w:name="P552"/>
      <w:bookmarkEnd w:id="6"/>
    </w:p>
    <w:p w:rsidR="00715798" w:rsidRDefault="00715798">
      <w:pPr>
        <w:pStyle w:val="ConsPlusNormal"/>
        <w:jc w:val="center"/>
      </w:pPr>
      <w:r>
        <w:t>Блок-схема</w:t>
      </w:r>
    </w:p>
    <w:p w:rsidR="00715798" w:rsidRDefault="00715798">
      <w:pPr>
        <w:pStyle w:val="ConsPlusNormal"/>
        <w:ind w:firstLine="540"/>
        <w:jc w:val="both"/>
      </w:pPr>
    </w:p>
    <w:p w:rsidR="00715798" w:rsidRDefault="00715798">
      <w:pPr>
        <w:pStyle w:val="ConsPlusNonformat"/>
        <w:jc w:val="both"/>
      </w:pPr>
      <w:r>
        <w:t xml:space="preserve">               ┌────────────────────────────────────────┐</w:t>
      </w:r>
    </w:p>
    <w:p w:rsidR="00715798" w:rsidRDefault="00715798">
      <w:pPr>
        <w:pStyle w:val="ConsPlusNonformat"/>
        <w:jc w:val="both"/>
      </w:pPr>
      <w:r>
        <w:t xml:space="preserve">               │      Прием заявления и документов      │</w:t>
      </w:r>
    </w:p>
    <w:p w:rsidR="00715798" w:rsidRDefault="00715798">
      <w:pPr>
        <w:pStyle w:val="ConsPlusNonformat"/>
        <w:jc w:val="both"/>
      </w:pPr>
      <w:r>
        <w:t xml:space="preserve">               │ от родителей (законных представителей) │</w:t>
      </w:r>
    </w:p>
    <w:p w:rsidR="00715798" w:rsidRDefault="00715798">
      <w:pPr>
        <w:pStyle w:val="ConsPlusNonformat"/>
        <w:jc w:val="both"/>
      </w:pPr>
      <w:r>
        <w:t xml:space="preserve">               │    о приеме ребенка в </w:t>
      </w:r>
      <w:proofErr w:type="gramStart"/>
      <w:r>
        <w:t>муниципальное</w:t>
      </w:r>
      <w:proofErr w:type="gramEnd"/>
      <w:r>
        <w:t xml:space="preserve">    │</w:t>
      </w:r>
    </w:p>
    <w:p w:rsidR="00715798" w:rsidRDefault="00715798">
      <w:pPr>
        <w:pStyle w:val="ConsPlusNonformat"/>
        <w:jc w:val="both"/>
      </w:pPr>
      <w:r>
        <w:t xml:space="preserve">               │       образовательное учреждение       │</w:t>
      </w:r>
    </w:p>
    <w:p w:rsidR="00715798" w:rsidRDefault="00715798">
      <w:pPr>
        <w:pStyle w:val="ConsPlusNonformat"/>
        <w:jc w:val="both"/>
      </w:pPr>
      <w:r>
        <w:t xml:space="preserve">               └────────────────────┬───────────────────┘</w:t>
      </w:r>
    </w:p>
    <w:p w:rsidR="00715798" w:rsidRDefault="00715798">
      <w:pPr>
        <w:pStyle w:val="ConsPlusNonformat"/>
        <w:jc w:val="both"/>
      </w:pPr>
      <w:r>
        <w:t xml:space="preserve">                                    │</w:t>
      </w:r>
    </w:p>
    <w:p w:rsidR="00715798" w:rsidRDefault="00715798">
      <w:pPr>
        <w:pStyle w:val="ConsPlusNonformat"/>
        <w:jc w:val="both"/>
      </w:pPr>
      <w:r>
        <w:t xml:space="preserve">               ┌────────────────────V───────────────────┐</w:t>
      </w:r>
    </w:p>
    <w:p w:rsidR="00715798" w:rsidRDefault="00715798">
      <w:pPr>
        <w:pStyle w:val="ConsPlusNonformat"/>
        <w:jc w:val="both"/>
      </w:pPr>
      <w:r>
        <w:t xml:space="preserve">               │    Регистрация заявлений о приеме </w:t>
      </w:r>
      <w:proofErr w:type="gramStart"/>
      <w:r>
        <w:t>в</w:t>
      </w:r>
      <w:proofErr w:type="gramEnd"/>
      <w:r>
        <w:t xml:space="preserve">    │</w:t>
      </w:r>
    </w:p>
    <w:p w:rsidR="00715798" w:rsidRDefault="00715798">
      <w:pPr>
        <w:pStyle w:val="ConsPlusNonformat"/>
        <w:jc w:val="both"/>
      </w:pPr>
      <w:r>
        <w:t xml:space="preserve">               </w:t>
      </w:r>
      <w:proofErr w:type="spellStart"/>
      <w:r>
        <w:t>│муниципальном</w:t>
      </w:r>
      <w:proofErr w:type="spellEnd"/>
      <w:r>
        <w:t xml:space="preserve"> образовательном </w:t>
      </w:r>
      <w:proofErr w:type="spellStart"/>
      <w:proofErr w:type="gramStart"/>
      <w:r>
        <w:t>учреждении</w:t>
      </w:r>
      <w:proofErr w:type="gramEnd"/>
      <w:r>
        <w:t>│</w:t>
      </w:r>
      <w:proofErr w:type="spellEnd"/>
    </w:p>
    <w:p w:rsidR="00715798" w:rsidRDefault="00715798">
      <w:pPr>
        <w:pStyle w:val="ConsPlusNonformat"/>
        <w:jc w:val="both"/>
      </w:pPr>
      <w:r>
        <w:t xml:space="preserve">               │   и рассмотрение принятых документов   │</w:t>
      </w:r>
    </w:p>
    <w:p w:rsidR="00715798" w:rsidRDefault="00715798">
      <w:pPr>
        <w:pStyle w:val="ConsPlusNonformat"/>
        <w:jc w:val="both"/>
      </w:pPr>
      <w:r>
        <w:t xml:space="preserve">               └────────────────────┬───────────────────┘</w:t>
      </w:r>
    </w:p>
    <w:p w:rsidR="00715798" w:rsidRDefault="00715798">
      <w:pPr>
        <w:pStyle w:val="ConsPlusNonformat"/>
        <w:jc w:val="both"/>
      </w:pPr>
      <w:r>
        <w:t xml:space="preserve">                                    │</w:t>
      </w:r>
    </w:p>
    <w:p w:rsidR="00715798" w:rsidRDefault="00715798">
      <w:pPr>
        <w:pStyle w:val="ConsPlusNonformat"/>
        <w:jc w:val="both"/>
      </w:pPr>
      <w:r>
        <w:t xml:space="preserve">               ┌────────────────────V───────────────────┐</w:t>
      </w:r>
    </w:p>
    <w:p w:rsidR="00715798" w:rsidRDefault="00715798">
      <w:pPr>
        <w:pStyle w:val="ConsPlusNonformat"/>
        <w:jc w:val="both"/>
      </w:pPr>
      <w:r>
        <w:t xml:space="preserve">               │   Принятие решения о зачислении либо   │</w:t>
      </w:r>
    </w:p>
    <w:p w:rsidR="00715798" w:rsidRDefault="00715798">
      <w:pPr>
        <w:pStyle w:val="ConsPlusNonformat"/>
        <w:jc w:val="both"/>
      </w:pPr>
      <w:r>
        <w:t xml:space="preserve">               │     об отказе в зачислении ребенка     │</w:t>
      </w:r>
    </w:p>
    <w:p w:rsidR="00715798" w:rsidRDefault="00715798">
      <w:pPr>
        <w:pStyle w:val="ConsPlusNonformat"/>
        <w:jc w:val="both"/>
      </w:pPr>
      <w:r>
        <w:t xml:space="preserve">               │      в образовательное учреждение      │</w:t>
      </w:r>
    </w:p>
    <w:p w:rsidR="00715798" w:rsidRDefault="00715798">
      <w:pPr>
        <w:pStyle w:val="ConsPlusNonformat"/>
        <w:jc w:val="both"/>
      </w:pPr>
      <w:r>
        <w:t xml:space="preserve">               └────────────────────────────────────────┘</w:t>
      </w:r>
    </w:p>
    <w:p w:rsidR="00715798" w:rsidRDefault="00715798">
      <w:pPr>
        <w:pStyle w:val="ConsPlusNormal"/>
      </w:pP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Руководитель управления образования</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 xml:space="preserve">администрации </w:t>
      </w:r>
      <w:proofErr w:type="gramStart"/>
      <w:r w:rsidRPr="00715798">
        <w:rPr>
          <w:rFonts w:ascii="Times New Roman" w:hAnsi="Times New Roman" w:cs="Times New Roman"/>
        </w:rPr>
        <w:t>г</w:t>
      </w:r>
      <w:proofErr w:type="gramEnd"/>
      <w:r w:rsidRPr="00715798">
        <w:rPr>
          <w:rFonts w:ascii="Times New Roman" w:hAnsi="Times New Roman" w:cs="Times New Roman"/>
        </w:rPr>
        <w:t>. Белгорода</w:t>
      </w:r>
    </w:p>
    <w:p w:rsidR="00715798" w:rsidRPr="00715798" w:rsidRDefault="00715798">
      <w:pPr>
        <w:pStyle w:val="ConsPlusNormal"/>
        <w:jc w:val="right"/>
        <w:rPr>
          <w:rFonts w:ascii="Times New Roman" w:hAnsi="Times New Roman" w:cs="Times New Roman"/>
        </w:rPr>
      </w:pPr>
      <w:r w:rsidRPr="00715798">
        <w:rPr>
          <w:rFonts w:ascii="Times New Roman" w:hAnsi="Times New Roman" w:cs="Times New Roman"/>
        </w:rPr>
        <w:t>А.МУХАРТОВ</w:t>
      </w:r>
    </w:p>
    <w:p w:rsidR="00715798" w:rsidRPr="00715798" w:rsidRDefault="00715798">
      <w:pPr>
        <w:pStyle w:val="ConsPlusNormal"/>
        <w:rPr>
          <w:rFonts w:ascii="Times New Roman" w:hAnsi="Times New Roman" w:cs="Times New Roman"/>
        </w:rPr>
      </w:pPr>
    </w:p>
    <w:p w:rsidR="00715798" w:rsidRDefault="00715798">
      <w:pPr>
        <w:pStyle w:val="ConsPlusNormal"/>
      </w:pPr>
    </w:p>
    <w:p w:rsidR="00715798" w:rsidRDefault="00715798">
      <w:pPr>
        <w:pStyle w:val="ConsPlusNormal"/>
        <w:pBdr>
          <w:top w:val="single" w:sz="6" w:space="0" w:color="auto"/>
        </w:pBdr>
        <w:spacing w:before="100" w:after="100"/>
        <w:jc w:val="both"/>
        <w:rPr>
          <w:sz w:val="2"/>
          <w:szCs w:val="2"/>
        </w:rPr>
      </w:pPr>
    </w:p>
    <w:p w:rsidR="00AA3EE6" w:rsidRDefault="00A63DD8"/>
    <w:sectPr w:rsidR="00AA3EE6" w:rsidSect="00715798">
      <w:pgSz w:w="11905" w:h="16838"/>
      <w:pgMar w:top="567"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15798"/>
    <w:rsid w:val="00663EBB"/>
    <w:rsid w:val="00715798"/>
    <w:rsid w:val="00760F94"/>
    <w:rsid w:val="00A63DD8"/>
    <w:rsid w:val="00C352DF"/>
    <w:rsid w:val="00D4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7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57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C8D9D3662F87963E2931D7BAE2493C77DD907662D941AD51F61698EB8F224Cz2xDO" TargetMode="External"/><Relationship Id="rId13" Type="http://schemas.openxmlformats.org/officeDocument/2006/relationships/hyperlink" Target="consultantplus://offline/ref=8BC8D9D3662F87963E292FDAAC8E133171DEC97B60D049F20FA94DC5BCz8x6O" TargetMode="External"/><Relationship Id="rId18" Type="http://schemas.openxmlformats.org/officeDocument/2006/relationships/hyperlink" Target="consultantplus://offline/ref=8BC8D9D3662F87963E2931D7BAE2493C77DD907665D346A453F61698EB8F224C2DAEBD9890F77C2D5BF687zDx6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BC8D9D3662F87963E2931D7BAE2493C77DD907662D746A15AF61698EB8F224Cz2xDO" TargetMode="External"/><Relationship Id="rId12" Type="http://schemas.openxmlformats.org/officeDocument/2006/relationships/hyperlink" Target="consultantplus://offline/ref=8BC8D9D3662F87963E292FDAAC8E133171DEC87260D849F20FA94DC5BCz8x6O" TargetMode="External"/><Relationship Id="rId17" Type="http://schemas.openxmlformats.org/officeDocument/2006/relationships/hyperlink" Target="consultantplus://offline/ref=8BC8D9D3662F87963E292FDAAC8E133172D3CB7B68D849F20FA94DC5BCz8x6O" TargetMode="External"/><Relationship Id="rId2" Type="http://schemas.openxmlformats.org/officeDocument/2006/relationships/settings" Target="settings.xml"/><Relationship Id="rId16" Type="http://schemas.openxmlformats.org/officeDocument/2006/relationships/hyperlink" Target="consultantplus://offline/ref=8BC8D9D3662F87963E292FDAAC8E133172D0C67C62D349F20FA94DC5BCz8x6O" TargetMode="External"/><Relationship Id="rId20" Type="http://schemas.openxmlformats.org/officeDocument/2006/relationships/hyperlink" Target="consultantplus://offline/ref=8BC8D9D3662F87963E292FDAAC8E133172DECD7F69D649F20FA94DC5BC86281B6AE1E4DAD4FA7D2Ez5x3O" TargetMode="External"/><Relationship Id="rId1" Type="http://schemas.openxmlformats.org/officeDocument/2006/relationships/styles" Target="styles.xml"/><Relationship Id="rId6" Type="http://schemas.openxmlformats.org/officeDocument/2006/relationships/hyperlink" Target="consultantplus://offline/ref=8BC8D9D3662F87963E2931D7BAE2493C77DD907662D945A753F61698EB8F224Cz2xDO" TargetMode="External"/><Relationship Id="rId11" Type="http://schemas.openxmlformats.org/officeDocument/2006/relationships/hyperlink" Target="consultantplus://offline/ref=8BC8D9D3662F87963E292FDAAC8E133171D4CE7B66D349F20FA94DC5BC86281B6AE1E4DAD4FA7D24z5xFO" TargetMode="External"/><Relationship Id="rId5" Type="http://schemas.openxmlformats.org/officeDocument/2006/relationships/hyperlink" Target="consultantplus://offline/ref=8BC8D9D3662F87963E2931D7BAE2493C77DD907665D844A255F61698EB8F224Cz2xDO" TargetMode="External"/><Relationship Id="rId15" Type="http://schemas.openxmlformats.org/officeDocument/2006/relationships/hyperlink" Target="consultantplus://offline/ref=8BC8D9D3662F87963E292FDAAC8E133171D6C77367D849F20FA94DC5BCz8x6O" TargetMode="External"/><Relationship Id="rId10" Type="http://schemas.openxmlformats.org/officeDocument/2006/relationships/hyperlink" Target="consultantplus://offline/ref=8BC8D9D3662F87963E292FDAAC8E133172DFCF7F65D149F20FA94DC5BCz8x6O" TargetMode="External"/><Relationship Id="rId19" Type="http://schemas.openxmlformats.org/officeDocument/2006/relationships/hyperlink" Target="consultantplus://offline/ref=8BC8D9D3662F87963E292FDAAC8E133172DECD7F69D649F20FA94DC5BC86281B6AE1E4DAD4FA7D2Cz5x9O" TargetMode="External"/><Relationship Id="rId4" Type="http://schemas.openxmlformats.org/officeDocument/2006/relationships/hyperlink" Target="consultantplus://offline/ref=8BC8D9D3662F87963E292FDAAC8E133171D4CE7B66D349F20FA94DC5BC86281B6AE1E4DAD4FA7D24z5xFO" TargetMode="External"/><Relationship Id="rId9" Type="http://schemas.openxmlformats.org/officeDocument/2006/relationships/hyperlink" Target="consultantplus://offline/ref=8BC8D9D3662F87963E292FDAAC8E133171DEC97E6B861EF05EFC43zCx0O" TargetMode="External"/><Relationship Id="rId14" Type="http://schemas.openxmlformats.org/officeDocument/2006/relationships/hyperlink" Target="consultantplus://offline/ref=8BC8D9D3662F87963E292FDAAC8E133171D7C97260D849F20FA94DC5BCz8x6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6851</Words>
  <Characters>39056</Characters>
  <Application>Microsoft Office Word</Application>
  <DocSecurity>0</DocSecurity>
  <Lines>325</Lines>
  <Paragraphs>91</Paragraphs>
  <ScaleCrop>false</ScaleCrop>
  <Company>Microsoft</Company>
  <LinksUpToDate>false</LinksUpToDate>
  <CharactersWithSpaces>45816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2</cp:revision>
  <dcterms:created xsi:type="dcterms:W3CDTF">2018-03-24T10:37:00Z</dcterms:created>
  <dcterms:modified xsi:type="dcterms:W3CDTF">2018-03-24T10:37:00Z</dcterms:modified>
</cp:coreProperties>
</file>